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C5" w:rsidRDefault="00781CC5">
      <w:r>
        <w:rPr>
          <w:noProof/>
          <w:lang w:eastAsia="en-GB"/>
        </w:rPr>
        <w:drawing>
          <wp:anchor distT="0" distB="0" distL="114300" distR="114300" simplePos="0" relativeHeight="251659264" behindDoc="0" locked="0" layoutInCell="1" allowOverlap="1" wp14:anchorId="453214C5" wp14:editId="2D53B3E4">
            <wp:simplePos x="0" y="0"/>
            <wp:positionH relativeFrom="column">
              <wp:posOffset>-665934</wp:posOffset>
            </wp:positionH>
            <wp:positionV relativeFrom="paragraph">
              <wp:posOffset>-613500</wp:posOffset>
            </wp:positionV>
            <wp:extent cx="7039389" cy="1580606"/>
            <wp:effectExtent l="0" t="0" r="9525" b="635"/>
            <wp:wrapNone/>
            <wp:docPr id="2" name="Picture 2" descr="G:\M18\Community Sport Development\Oldham District\West Oldham\Rockets\New Logos &amp; Letterheads\Dual Harriers &amp; Rockets Banner (with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18\Community Sport Development\Oldham District\West Oldham\Rockets\New Logos &amp; Letterheads\Dual Harriers &amp; Rockets Banner (with webs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9389" cy="15806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F84" w:rsidRDefault="00943F84"/>
    <w:p w:rsidR="00781CC5" w:rsidRDefault="00781CC5" w:rsidP="00943F84">
      <w:pPr>
        <w:jc w:val="center"/>
        <w:rPr>
          <w:rFonts w:ascii="Verdana" w:eastAsiaTheme="minorEastAsia" w:hAnsi="Verdana"/>
          <w:sz w:val="28"/>
          <w:szCs w:val="28"/>
          <w:lang w:eastAsia="en-GB"/>
        </w:rPr>
      </w:pPr>
    </w:p>
    <w:p w:rsidR="00943F84" w:rsidRPr="00781CC5" w:rsidRDefault="0006702B" w:rsidP="00AC7A7D">
      <w:pPr>
        <w:jc w:val="center"/>
        <w:rPr>
          <w:rFonts w:eastAsiaTheme="minorEastAsia"/>
          <w:sz w:val="28"/>
          <w:szCs w:val="28"/>
          <w:lang w:eastAsia="en-GB"/>
        </w:rPr>
      </w:pPr>
      <w:r>
        <w:rPr>
          <w:rFonts w:eastAsiaTheme="minorEastAsia"/>
          <w:sz w:val="28"/>
          <w:szCs w:val="28"/>
          <w:lang w:eastAsia="en-GB"/>
        </w:rPr>
        <w:t>AGM 23</w:t>
      </w:r>
      <w:r w:rsidRPr="0006702B">
        <w:rPr>
          <w:rFonts w:eastAsiaTheme="minorEastAsia"/>
          <w:sz w:val="28"/>
          <w:szCs w:val="28"/>
          <w:vertAlign w:val="superscript"/>
          <w:lang w:eastAsia="en-GB"/>
        </w:rPr>
        <w:t>rd</w:t>
      </w:r>
      <w:r>
        <w:rPr>
          <w:rFonts w:eastAsiaTheme="minorEastAsia"/>
          <w:sz w:val="28"/>
          <w:szCs w:val="28"/>
          <w:lang w:eastAsia="en-GB"/>
        </w:rPr>
        <w:t xml:space="preserve"> November 2016</w:t>
      </w:r>
    </w:p>
    <w:p w:rsidR="004F11A8" w:rsidRPr="00781CC5" w:rsidRDefault="00A47CA4" w:rsidP="00943F84">
      <w:pPr>
        <w:jc w:val="center"/>
        <w:rPr>
          <w:rFonts w:eastAsiaTheme="minorEastAsia"/>
          <w:sz w:val="28"/>
          <w:szCs w:val="28"/>
          <w:lang w:eastAsia="en-GB"/>
        </w:rPr>
      </w:pPr>
      <w:proofErr w:type="spellStart"/>
      <w:r>
        <w:rPr>
          <w:rFonts w:eastAsiaTheme="minorEastAsia"/>
          <w:sz w:val="28"/>
          <w:szCs w:val="28"/>
          <w:lang w:eastAsia="en-GB"/>
        </w:rPr>
        <w:t>Radclyffe</w:t>
      </w:r>
      <w:proofErr w:type="spellEnd"/>
      <w:r>
        <w:rPr>
          <w:rFonts w:eastAsiaTheme="minorEastAsia"/>
          <w:sz w:val="28"/>
          <w:szCs w:val="28"/>
          <w:lang w:eastAsia="en-GB"/>
        </w:rPr>
        <w:t xml:space="preserve"> Athletic Centre</w:t>
      </w:r>
    </w:p>
    <w:p w:rsidR="00781CC5" w:rsidRPr="00781CC5" w:rsidRDefault="00A47CA4" w:rsidP="00781CC5">
      <w:pPr>
        <w:rPr>
          <w:rFonts w:eastAsiaTheme="minorEastAsia"/>
          <w:sz w:val="28"/>
          <w:szCs w:val="28"/>
          <w:lang w:eastAsia="en-GB"/>
        </w:rPr>
      </w:pPr>
      <w:r>
        <w:rPr>
          <w:rFonts w:eastAsiaTheme="minorEastAsia"/>
          <w:sz w:val="28"/>
          <w:szCs w:val="28"/>
          <w:lang w:eastAsia="en-GB"/>
        </w:rPr>
        <w:t xml:space="preserve">Attendance – Colin Allen , Pat Collier,  Brian Schofield, </w:t>
      </w:r>
      <w:r w:rsidR="00781CC5">
        <w:rPr>
          <w:rFonts w:eastAsiaTheme="minorEastAsia"/>
          <w:sz w:val="28"/>
          <w:szCs w:val="28"/>
          <w:lang w:eastAsia="en-GB"/>
        </w:rPr>
        <w:t>Paula Booth</w:t>
      </w:r>
      <w:r>
        <w:rPr>
          <w:rFonts w:eastAsiaTheme="minorEastAsia"/>
          <w:sz w:val="28"/>
          <w:szCs w:val="28"/>
          <w:lang w:eastAsia="en-GB"/>
        </w:rPr>
        <w:t xml:space="preserve">, </w:t>
      </w:r>
      <w:r w:rsidR="00781CC5">
        <w:rPr>
          <w:rFonts w:eastAsiaTheme="minorEastAsia"/>
          <w:sz w:val="28"/>
          <w:szCs w:val="28"/>
          <w:lang w:eastAsia="en-GB"/>
        </w:rPr>
        <w:t>Pam Hudson</w:t>
      </w:r>
      <w:r>
        <w:rPr>
          <w:rFonts w:eastAsiaTheme="minorEastAsia"/>
          <w:sz w:val="28"/>
          <w:szCs w:val="28"/>
          <w:lang w:eastAsia="en-GB"/>
        </w:rPr>
        <w:t xml:space="preserve">,  </w:t>
      </w:r>
      <w:r w:rsidRPr="00781CC5">
        <w:rPr>
          <w:rFonts w:eastAsiaTheme="minorEastAsia"/>
          <w:sz w:val="28"/>
          <w:szCs w:val="28"/>
          <w:lang w:eastAsia="en-GB"/>
        </w:rPr>
        <w:t xml:space="preserve">Iain </w:t>
      </w:r>
      <w:r w:rsidR="0006702B">
        <w:rPr>
          <w:rFonts w:eastAsiaTheme="minorEastAsia"/>
          <w:sz w:val="28"/>
          <w:szCs w:val="28"/>
          <w:lang w:eastAsia="en-GB"/>
        </w:rPr>
        <w:t xml:space="preserve">Glasgow  </w:t>
      </w:r>
      <w:proofErr w:type="spellStart"/>
      <w:r w:rsidRPr="00781CC5">
        <w:rPr>
          <w:rFonts w:eastAsiaTheme="minorEastAsia"/>
          <w:sz w:val="28"/>
          <w:szCs w:val="28"/>
          <w:lang w:eastAsia="en-GB"/>
        </w:rPr>
        <w:t>Latti-Beaudiere</w:t>
      </w:r>
      <w:proofErr w:type="spellEnd"/>
      <w:r w:rsidR="0006702B">
        <w:rPr>
          <w:rFonts w:eastAsiaTheme="minorEastAsia"/>
          <w:sz w:val="28"/>
          <w:szCs w:val="28"/>
          <w:lang w:eastAsia="en-GB"/>
        </w:rPr>
        <w:t xml:space="preserve"> ,  Daniel Brogan, </w:t>
      </w:r>
      <w:r>
        <w:rPr>
          <w:rFonts w:eastAsiaTheme="minorEastAsia"/>
          <w:sz w:val="28"/>
          <w:szCs w:val="28"/>
          <w:lang w:eastAsia="en-GB"/>
        </w:rPr>
        <w:t xml:space="preserve">Pete </w:t>
      </w:r>
      <w:r w:rsidR="0006702B">
        <w:rPr>
          <w:rFonts w:eastAsiaTheme="minorEastAsia"/>
          <w:sz w:val="28"/>
          <w:szCs w:val="28"/>
          <w:lang w:eastAsia="en-GB"/>
        </w:rPr>
        <w:t>William ,  Steven Hall</w:t>
      </w:r>
    </w:p>
    <w:p w:rsidR="00781CC5" w:rsidRPr="00AC7A7D" w:rsidRDefault="0038039D" w:rsidP="00AC7A7D">
      <w:pPr>
        <w:rPr>
          <w:rFonts w:eastAsiaTheme="minorEastAsia"/>
          <w:sz w:val="28"/>
          <w:szCs w:val="28"/>
          <w:lang w:eastAsia="en-GB"/>
        </w:rPr>
      </w:pPr>
      <w:r>
        <w:rPr>
          <w:rFonts w:eastAsiaTheme="minorEastAsia"/>
          <w:sz w:val="28"/>
          <w:szCs w:val="28"/>
          <w:lang w:eastAsia="en-GB"/>
        </w:rPr>
        <w:t>Apologies –</w:t>
      </w:r>
      <w:r w:rsidR="00A47CA4">
        <w:rPr>
          <w:rFonts w:eastAsiaTheme="minorEastAsia"/>
          <w:sz w:val="28"/>
          <w:szCs w:val="28"/>
          <w:lang w:eastAsia="en-GB"/>
        </w:rPr>
        <w:t xml:space="preserve">Martin </w:t>
      </w:r>
      <w:proofErr w:type="spellStart"/>
      <w:proofErr w:type="gramStart"/>
      <w:r w:rsidR="00A47CA4">
        <w:rPr>
          <w:rFonts w:eastAsiaTheme="minorEastAsia"/>
          <w:sz w:val="28"/>
          <w:szCs w:val="28"/>
          <w:lang w:eastAsia="en-GB"/>
        </w:rPr>
        <w:t>Hilditch</w:t>
      </w:r>
      <w:proofErr w:type="spellEnd"/>
      <w:r w:rsidR="00A47CA4">
        <w:rPr>
          <w:rFonts w:eastAsiaTheme="minorEastAsia"/>
          <w:sz w:val="28"/>
          <w:szCs w:val="28"/>
          <w:lang w:eastAsia="en-GB"/>
        </w:rPr>
        <w:t xml:space="preserve">  ,</w:t>
      </w:r>
      <w:proofErr w:type="gramEnd"/>
      <w:r w:rsidR="00A47CA4">
        <w:rPr>
          <w:rFonts w:eastAsiaTheme="minorEastAsia"/>
          <w:sz w:val="28"/>
          <w:szCs w:val="28"/>
          <w:lang w:eastAsia="en-GB"/>
        </w:rPr>
        <w:t xml:space="preserve"> David Alston , </w:t>
      </w:r>
      <w:r w:rsidR="006043C3">
        <w:rPr>
          <w:rFonts w:eastAsiaTheme="minorEastAsia"/>
          <w:sz w:val="28"/>
          <w:szCs w:val="28"/>
          <w:lang w:eastAsia="en-GB"/>
        </w:rPr>
        <w:t xml:space="preserve"> </w:t>
      </w:r>
      <w:r w:rsidR="0006702B">
        <w:rPr>
          <w:rFonts w:eastAsiaTheme="minorEastAsia"/>
          <w:sz w:val="28"/>
          <w:szCs w:val="28"/>
          <w:lang w:eastAsia="en-GB"/>
        </w:rPr>
        <w:t xml:space="preserve">Christine Taylor ,Ged Lee, Steve Williams , Karen Williams </w:t>
      </w:r>
    </w:p>
    <w:tbl>
      <w:tblPr>
        <w:tblStyle w:val="TableGrid"/>
        <w:tblW w:w="10173" w:type="dxa"/>
        <w:tblLook w:val="04A0" w:firstRow="1" w:lastRow="0" w:firstColumn="1" w:lastColumn="0" w:noHBand="0" w:noVBand="1"/>
      </w:tblPr>
      <w:tblGrid>
        <w:gridCol w:w="10173"/>
      </w:tblGrid>
      <w:tr w:rsidR="00A47CA4" w:rsidRPr="009D723F" w:rsidTr="00A47CA4">
        <w:trPr>
          <w:trHeight w:val="92"/>
        </w:trPr>
        <w:tc>
          <w:tcPr>
            <w:tcW w:w="10173" w:type="dxa"/>
          </w:tcPr>
          <w:p w:rsidR="00A47CA4" w:rsidRPr="009D723F" w:rsidRDefault="00A47CA4" w:rsidP="00781CC5">
            <w:pPr>
              <w:widowControl w:val="0"/>
              <w:jc w:val="center"/>
              <w:rPr>
                <w:rFonts w:eastAsia="Times New Roman" w:cs="Times New Roman"/>
                <w:b/>
                <w:snapToGrid w:val="0"/>
                <w:sz w:val="28"/>
                <w:szCs w:val="28"/>
                <w:lang w:val="en-US"/>
              </w:rPr>
            </w:pPr>
            <w:r>
              <w:rPr>
                <w:rFonts w:eastAsia="Times New Roman" w:cs="Times New Roman"/>
                <w:b/>
                <w:snapToGrid w:val="0"/>
                <w:sz w:val="28"/>
                <w:szCs w:val="28"/>
                <w:lang w:val="en-US"/>
              </w:rPr>
              <w:t>Agenda Points discussed</w:t>
            </w:r>
          </w:p>
        </w:tc>
      </w:tr>
      <w:tr w:rsidR="00A47CA4" w:rsidTr="00A47CA4">
        <w:tc>
          <w:tcPr>
            <w:tcW w:w="10173" w:type="dxa"/>
          </w:tcPr>
          <w:p w:rsidR="00A47CA4" w:rsidRPr="00A47CA4" w:rsidRDefault="00A47CA4" w:rsidP="00850A53">
            <w:pPr>
              <w:pStyle w:val="ListParagraph"/>
              <w:widowControl w:val="0"/>
              <w:numPr>
                <w:ilvl w:val="0"/>
                <w:numId w:val="1"/>
              </w:numPr>
              <w:rPr>
                <w:rFonts w:eastAsia="Times New Roman" w:cs="Times New Roman"/>
                <w:snapToGrid w:val="0"/>
                <w:sz w:val="28"/>
                <w:szCs w:val="28"/>
                <w:lang w:val="en-US"/>
              </w:rPr>
            </w:pPr>
            <w:r>
              <w:rPr>
                <w:rFonts w:eastAsia="Times New Roman" w:cs="Times New Roman"/>
                <w:snapToGrid w:val="0"/>
                <w:sz w:val="28"/>
                <w:szCs w:val="28"/>
                <w:lang w:val="en-US"/>
              </w:rPr>
              <w:t xml:space="preserve">Welcome &amp; Apologies </w:t>
            </w:r>
          </w:p>
        </w:tc>
      </w:tr>
      <w:tr w:rsidR="00A47CA4" w:rsidTr="00A47CA4">
        <w:tc>
          <w:tcPr>
            <w:tcW w:w="10173" w:type="dxa"/>
          </w:tcPr>
          <w:p w:rsidR="00A47CA4" w:rsidRPr="0006702B" w:rsidRDefault="00A47CA4" w:rsidP="00A6425E">
            <w:pPr>
              <w:pStyle w:val="ListParagraph"/>
              <w:widowControl w:val="0"/>
              <w:numPr>
                <w:ilvl w:val="0"/>
                <w:numId w:val="1"/>
              </w:numPr>
              <w:rPr>
                <w:rFonts w:eastAsia="Times New Roman" w:cs="Times New Roman"/>
                <w:snapToGrid w:val="0"/>
                <w:sz w:val="28"/>
                <w:szCs w:val="28"/>
                <w:lang w:val="en-US"/>
              </w:rPr>
            </w:pPr>
            <w:r w:rsidRPr="0006702B">
              <w:rPr>
                <w:rFonts w:eastAsia="Times New Roman" w:cs="Times New Roman"/>
                <w:snapToGrid w:val="0"/>
                <w:sz w:val="28"/>
                <w:szCs w:val="28"/>
                <w:lang w:val="en-US"/>
              </w:rPr>
              <w:t xml:space="preserve">CA read out </w:t>
            </w:r>
            <w:r w:rsidR="00A6425E" w:rsidRPr="0006702B">
              <w:rPr>
                <w:rFonts w:eastAsia="Times New Roman" w:cs="Times New Roman"/>
                <w:snapToGrid w:val="0"/>
                <w:sz w:val="28"/>
                <w:szCs w:val="28"/>
                <w:lang w:val="en-US"/>
              </w:rPr>
              <w:t xml:space="preserve">key points raised at the </w:t>
            </w:r>
            <w:r w:rsidRPr="0006702B">
              <w:rPr>
                <w:rFonts w:eastAsia="Times New Roman" w:cs="Times New Roman"/>
                <w:snapToGrid w:val="0"/>
                <w:sz w:val="28"/>
                <w:szCs w:val="28"/>
                <w:lang w:val="en-US"/>
              </w:rPr>
              <w:t xml:space="preserve">meeting notes from last AGM </w:t>
            </w:r>
            <w:r w:rsidR="0006702B" w:rsidRPr="0006702B">
              <w:rPr>
                <w:rFonts w:eastAsia="Times New Roman" w:cs="Times New Roman"/>
                <w:snapToGrid w:val="0"/>
                <w:sz w:val="28"/>
                <w:szCs w:val="28"/>
                <w:lang w:val="en-US"/>
              </w:rPr>
              <w:t xml:space="preserve"> (19 November 2015</w:t>
            </w:r>
            <w:r w:rsidR="00A6425E" w:rsidRPr="0006702B">
              <w:rPr>
                <w:rFonts w:eastAsia="Times New Roman" w:cs="Times New Roman"/>
                <w:snapToGrid w:val="0"/>
                <w:sz w:val="28"/>
                <w:szCs w:val="28"/>
                <w:lang w:val="en-US"/>
              </w:rPr>
              <w:t>)</w:t>
            </w:r>
            <w:r w:rsidRPr="0006702B">
              <w:rPr>
                <w:rFonts w:eastAsia="Times New Roman" w:cs="Times New Roman"/>
                <w:snapToGrid w:val="0"/>
                <w:sz w:val="28"/>
                <w:szCs w:val="28"/>
                <w:lang w:val="en-US"/>
              </w:rPr>
              <w:t>, all accepted with action points completed</w:t>
            </w:r>
          </w:p>
        </w:tc>
      </w:tr>
      <w:tr w:rsidR="00A47CA4" w:rsidTr="00A47CA4">
        <w:tc>
          <w:tcPr>
            <w:tcW w:w="10173" w:type="dxa"/>
          </w:tcPr>
          <w:p w:rsidR="00886CD9" w:rsidRPr="00700229" w:rsidRDefault="00700229" w:rsidP="00700229">
            <w:pPr>
              <w:widowControl w:val="0"/>
              <w:rPr>
                <w:rFonts w:eastAsia="Times New Roman" w:cs="Times New Roman"/>
                <w:snapToGrid w:val="0"/>
                <w:sz w:val="28"/>
                <w:szCs w:val="28"/>
                <w:lang w:val="en-US"/>
              </w:rPr>
            </w:pPr>
            <w:r>
              <w:rPr>
                <w:rFonts w:eastAsia="Times New Roman" w:cs="Times New Roman"/>
                <w:snapToGrid w:val="0"/>
                <w:sz w:val="28"/>
                <w:szCs w:val="28"/>
                <w:lang w:val="en-US"/>
              </w:rPr>
              <w:t xml:space="preserve">   </w:t>
            </w:r>
            <w:proofErr w:type="gramStart"/>
            <w:r>
              <w:rPr>
                <w:rFonts w:eastAsia="Times New Roman" w:cs="Times New Roman"/>
                <w:snapToGrid w:val="0"/>
                <w:sz w:val="28"/>
                <w:szCs w:val="28"/>
                <w:lang w:val="en-US"/>
              </w:rPr>
              <w:t>3 .</w:t>
            </w:r>
            <w:proofErr w:type="gramEnd"/>
            <w:r>
              <w:rPr>
                <w:rFonts w:eastAsia="Times New Roman" w:cs="Times New Roman"/>
                <w:snapToGrid w:val="0"/>
                <w:sz w:val="28"/>
                <w:szCs w:val="28"/>
                <w:lang w:val="en-US"/>
              </w:rPr>
              <w:t xml:space="preserve"> </w:t>
            </w:r>
            <w:r w:rsidR="00A47CA4" w:rsidRPr="00700229">
              <w:rPr>
                <w:rFonts w:eastAsia="Times New Roman" w:cs="Times New Roman"/>
                <w:snapToGrid w:val="0"/>
                <w:sz w:val="28"/>
                <w:szCs w:val="28"/>
                <w:lang w:val="en-US"/>
              </w:rPr>
              <w:t xml:space="preserve">CA  This </w:t>
            </w:r>
            <w:r w:rsidR="00017AE2" w:rsidRPr="00700229">
              <w:rPr>
                <w:rFonts w:eastAsia="Times New Roman" w:cs="Times New Roman"/>
                <w:snapToGrid w:val="0"/>
                <w:sz w:val="28"/>
                <w:szCs w:val="28"/>
                <w:lang w:val="en-US"/>
              </w:rPr>
              <w:t xml:space="preserve">years’ </w:t>
            </w:r>
            <w:r>
              <w:rPr>
                <w:rFonts w:eastAsia="Times New Roman" w:cs="Times New Roman"/>
                <w:snapToGrid w:val="0"/>
                <w:sz w:val="28"/>
                <w:szCs w:val="28"/>
                <w:lang w:val="en-US"/>
              </w:rPr>
              <w:t xml:space="preserve">Chair report </w:t>
            </w:r>
          </w:p>
          <w:p w:rsidR="00A47CA4" w:rsidRPr="00886CD9" w:rsidRDefault="000926C0" w:rsidP="00886CD9">
            <w:pPr>
              <w:widowControl w:val="0"/>
              <w:ind w:left="360"/>
              <w:rPr>
                <w:rFonts w:eastAsia="Times New Roman" w:cs="Times New Roman"/>
                <w:snapToGrid w:val="0"/>
                <w:sz w:val="28"/>
                <w:szCs w:val="28"/>
                <w:lang w:val="en-US"/>
              </w:rPr>
            </w:pPr>
            <w:r w:rsidRPr="00886CD9">
              <w:rPr>
                <w:rFonts w:eastAsia="Times New Roman" w:cs="Times New Roman"/>
                <w:b/>
                <w:snapToGrid w:val="0"/>
                <w:sz w:val="28"/>
                <w:szCs w:val="28"/>
                <w:lang w:val="en-US"/>
              </w:rPr>
              <w:t xml:space="preserve"> </w:t>
            </w:r>
            <w:r w:rsidR="00A47CA4" w:rsidRPr="00886CD9">
              <w:rPr>
                <w:rFonts w:eastAsia="Times New Roman" w:cs="Times New Roman"/>
                <w:b/>
                <w:snapToGrid w:val="0"/>
                <w:sz w:val="28"/>
                <w:szCs w:val="28"/>
                <w:u w:val="single"/>
                <w:lang w:val="en-US"/>
              </w:rPr>
              <w:t>Highs/Positives :</w:t>
            </w:r>
          </w:p>
          <w:p w:rsidR="0006702B" w:rsidRDefault="0006702B" w:rsidP="00850A53">
            <w:pPr>
              <w:pStyle w:val="ListParagraph"/>
              <w:widowControl w:val="0"/>
              <w:numPr>
                <w:ilvl w:val="0"/>
                <w:numId w:val="2"/>
              </w:numPr>
              <w:rPr>
                <w:rFonts w:eastAsia="Times New Roman" w:cs="Times New Roman"/>
                <w:snapToGrid w:val="0"/>
                <w:sz w:val="28"/>
                <w:szCs w:val="28"/>
                <w:lang w:val="en-US"/>
              </w:rPr>
            </w:pPr>
            <w:r>
              <w:rPr>
                <w:rFonts w:eastAsia="Times New Roman" w:cs="Times New Roman"/>
                <w:snapToGrid w:val="0"/>
                <w:sz w:val="28"/>
                <w:szCs w:val="28"/>
                <w:lang w:val="en-US"/>
              </w:rPr>
              <w:t>The club has continued to move forward , key improvements :</w:t>
            </w:r>
          </w:p>
          <w:p w:rsidR="0006702B" w:rsidRDefault="0006702B" w:rsidP="00850A53">
            <w:pPr>
              <w:pStyle w:val="ListParagraph"/>
              <w:widowControl w:val="0"/>
              <w:numPr>
                <w:ilvl w:val="0"/>
                <w:numId w:val="2"/>
              </w:numPr>
              <w:rPr>
                <w:rFonts w:eastAsia="Times New Roman" w:cs="Times New Roman"/>
                <w:snapToGrid w:val="0"/>
                <w:sz w:val="28"/>
                <w:szCs w:val="28"/>
                <w:lang w:val="en-US"/>
              </w:rPr>
            </w:pPr>
            <w:r>
              <w:rPr>
                <w:rFonts w:eastAsia="Times New Roman" w:cs="Times New Roman"/>
                <w:snapToGrid w:val="0"/>
                <w:sz w:val="28"/>
                <w:szCs w:val="28"/>
                <w:lang w:val="en-US"/>
              </w:rPr>
              <w:t xml:space="preserve"> Communication</w:t>
            </w:r>
          </w:p>
          <w:p w:rsidR="0006702B" w:rsidRDefault="0006702B" w:rsidP="00850A53">
            <w:pPr>
              <w:pStyle w:val="ListParagraph"/>
              <w:widowControl w:val="0"/>
              <w:numPr>
                <w:ilvl w:val="0"/>
                <w:numId w:val="2"/>
              </w:numPr>
              <w:rPr>
                <w:rFonts w:eastAsia="Times New Roman" w:cs="Times New Roman"/>
                <w:snapToGrid w:val="0"/>
                <w:sz w:val="28"/>
                <w:szCs w:val="28"/>
                <w:lang w:val="en-US"/>
              </w:rPr>
            </w:pPr>
            <w:r w:rsidRPr="0006702B">
              <w:rPr>
                <w:rFonts w:eastAsia="Times New Roman" w:cs="Times New Roman"/>
                <w:snapToGrid w:val="0"/>
                <w:sz w:val="28"/>
                <w:szCs w:val="28"/>
                <w:lang w:val="en-US"/>
              </w:rPr>
              <w:t xml:space="preserve">Coaching development – </w:t>
            </w:r>
            <w:r>
              <w:rPr>
                <w:rFonts w:eastAsia="Times New Roman" w:cs="Times New Roman"/>
                <w:snapToGrid w:val="0"/>
                <w:sz w:val="28"/>
                <w:szCs w:val="28"/>
                <w:lang w:val="en-US"/>
              </w:rPr>
              <w:t xml:space="preserve"> Brian  , Paul  &amp; </w:t>
            </w:r>
            <w:r w:rsidRPr="0006702B">
              <w:rPr>
                <w:rFonts w:eastAsia="Times New Roman" w:cs="Times New Roman"/>
                <w:snapToGrid w:val="0"/>
                <w:sz w:val="28"/>
                <w:szCs w:val="28"/>
                <w:lang w:val="en-US"/>
              </w:rPr>
              <w:t xml:space="preserve">Danny </w:t>
            </w:r>
            <w:r>
              <w:rPr>
                <w:rFonts w:eastAsia="Times New Roman" w:cs="Times New Roman"/>
                <w:snapToGrid w:val="0"/>
                <w:sz w:val="28"/>
                <w:szCs w:val="28"/>
                <w:lang w:val="en-US"/>
              </w:rPr>
              <w:t xml:space="preserve"> - continued </w:t>
            </w:r>
            <w:r w:rsidRPr="0006702B">
              <w:rPr>
                <w:rFonts w:eastAsia="Times New Roman" w:cs="Times New Roman"/>
                <w:snapToGrid w:val="0"/>
                <w:sz w:val="28"/>
                <w:szCs w:val="28"/>
                <w:lang w:val="en-US"/>
              </w:rPr>
              <w:t xml:space="preserve"> </w:t>
            </w:r>
            <w:r>
              <w:rPr>
                <w:rFonts w:eastAsia="Times New Roman" w:cs="Times New Roman"/>
                <w:snapToGrid w:val="0"/>
                <w:sz w:val="28"/>
                <w:szCs w:val="28"/>
                <w:lang w:val="en-US"/>
              </w:rPr>
              <w:t xml:space="preserve">development of the </w:t>
            </w:r>
            <w:r w:rsidRPr="0006702B">
              <w:rPr>
                <w:rFonts w:eastAsia="Times New Roman" w:cs="Times New Roman"/>
                <w:snapToGrid w:val="0"/>
                <w:sz w:val="28"/>
                <w:szCs w:val="28"/>
                <w:lang w:val="en-US"/>
              </w:rPr>
              <w:t xml:space="preserve"> run jump and throw </w:t>
            </w:r>
            <w:proofErr w:type="spellStart"/>
            <w:r w:rsidRPr="0006702B">
              <w:rPr>
                <w:rFonts w:eastAsia="Times New Roman" w:cs="Times New Roman"/>
                <w:snapToGrid w:val="0"/>
                <w:sz w:val="28"/>
                <w:szCs w:val="28"/>
                <w:lang w:val="en-US"/>
              </w:rPr>
              <w:t>programme</w:t>
            </w:r>
            <w:proofErr w:type="spellEnd"/>
          </w:p>
          <w:p w:rsidR="000926C0" w:rsidRDefault="0006702B" w:rsidP="00850A53">
            <w:pPr>
              <w:pStyle w:val="ListParagraph"/>
              <w:widowControl w:val="0"/>
              <w:numPr>
                <w:ilvl w:val="0"/>
                <w:numId w:val="2"/>
              </w:numPr>
              <w:rPr>
                <w:rFonts w:eastAsia="Times New Roman" w:cs="Times New Roman"/>
                <w:snapToGrid w:val="0"/>
                <w:sz w:val="28"/>
                <w:szCs w:val="28"/>
                <w:lang w:val="en-US"/>
              </w:rPr>
            </w:pPr>
            <w:r w:rsidRPr="0006702B">
              <w:rPr>
                <w:rFonts w:eastAsia="Times New Roman" w:cs="Times New Roman"/>
                <w:snapToGrid w:val="0"/>
                <w:sz w:val="28"/>
                <w:szCs w:val="28"/>
                <w:lang w:val="en-US"/>
              </w:rPr>
              <w:t xml:space="preserve"> C</w:t>
            </w:r>
            <w:r>
              <w:rPr>
                <w:rFonts w:eastAsia="Times New Roman" w:cs="Times New Roman"/>
                <w:snapToGrid w:val="0"/>
                <w:sz w:val="28"/>
                <w:szCs w:val="28"/>
                <w:lang w:val="en-US"/>
              </w:rPr>
              <w:t xml:space="preserve">ontinued Success of young athletes in all events </w:t>
            </w:r>
          </w:p>
          <w:p w:rsidR="0006702B" w:rsidRDefault="0006702B" w:rsidP="00850A53">
            <w:pPr>
              <w:pStyle w:val="ListParagraph"/>
              <w:widowControl w:val="0"/>
              <w:numPr>
                <w:ilvl w:val="0"/>
                <w:numId w:val="2"/>
              </w:numPr>
              <w:rPr>
                <w:rFonts w:eastAsia="Times New Roman" w:cs="Times New Roman"/>
                <w:snapToGrid w:val="0"/>
                <w:sz w:val="28"/>
                <w:szCs w:val="28"/>
                <w:lang w:val="en-US"/>
              </w:rPr>
            </w:pPr>
            <w:r>
              <w:rPr>
                <w:rFonts w:eastAsia="Times New Roman" w:cs="Times New Roman"/>
                <w:snapToGrid w:val="0"/>
                <w:sz w:val="28"/>
                <w:szCs w:val="28"/>
                <w:lang w:val="en-US"/>
              </w:rPr>
              <w:t xml:space="preserve">More young athletes now competing </w:t>
            </w:r>
          </w:p>
          <w:p w:rsidR="0006702B" w:rsidRPr="00BC5A50" w:rsidRDefault="0006702B" w:rsidP="00850A53">
            <w:pPr>
              <w:pStyle w:val="ListParagraph"/>
              <w:widowControl w:val="0"/>
              <w:numPr>
                <w:ilvl w:val="0"/>
                <w:numId w:val="2"/>
              </w:numPr>
              <w:rPr>
                <w:rFonts w:eastAsia="Times New Roman" w:cs="Times New Roman"/>
                <w:snapToGrid w:val="0"/>
                <w:sz w:val="28"/>
                <w:szCs w:val="28"/>
                <w:lang w:val="en-US"/>
              </w:rPr>
            </w:pPr>
            <w:r>
              <w:rPr>
                <w:rFonts w:eastAsia="Times New Roman" w:cs="Times New Roman"/>
                <w:snapToGrid w:val="0"/>
                <w:sz w:val="28"/>
                <w:szCs w:val="28"/>
                <w:lang w:val="en-US"/>
              </w:rPr>
              <w:t xml:space="preserve">CA building  relationship with OCL  via </w:t>
            </w:r>
            <w:r w:rsidRPr="00BC5A50">
              <w:rPr>
                <w:rFonts w:eastAsia="Times New Roman" w:cs="Times New Roman"/>
                <w:snapToGrid w:val="0"/>
                <w:sz w:val="28"/>
                <w:szCs w:val="28"/>
                <w:lang w:val="en-US"/>
              </w:rPr>
              <w:t xml:space="preserve">Glen  </w:t>
            </w:r>
            <w:proofErr w:type="spellStart"/>
            <w:r w:rsidRPr="00BC5A50">
              <w:rPr>
                <w:rFonts w:eastAsia="Times New Roman" w:cs="Times New Roman"/>
                <w:snapToGrid w:val="0"/>
                <w:sz w:val="28"/>
                <w:szCs w:val="28"/>
                <w:lang w:val="en-US"/>
              </w:rPr>
              <w:t>To</w:t>
            </w:r>
            <w:r w:rsidR="00BC5A50" w:rsidRPr="00BC5A50">
              <w:rPr>
                <w:rFonts w:eastAsia="Times New Roman" w:cs="Times New Roman"/>
                <w:snapToGrid w:val="0"/>
                <w:sz w:val="28"/>
                <w:szCs w:val="28"/>
                <w:lang w:val="en-US"/>
              </w:rPr>
              <w:t>lan</w:t>
            </w:r>
            <w:proofErr w:type="spellEnd"/>
          </w:p>
          <w:p w:rsidR="0006702B" w:rsidRPr="00700229" w:rsidRDefault="0006702B" w:rsidP="00700229">
            <w:pPr>
              <w:pStyle w:val="ListParagraph"/>
              <w:widowControl w:val="0"/>
              <w:numPr>
                <w:ilvl w:val="1"/>
                <w:numId w:val="2"/>
              </w:numPr>
              <w:rPr>
                <w:rFonts w:eastAsia="Times New Roman" w:cs="Times New Roman"/>
                <w:snapToGrid w:val="0"/>
                <w:sz w:val="28"/>
                <w:szCs w:val="28"/>
                <w:lang w:val="en-US"/>
              </w:rPr>
            </w:pPr>
            <w:r w:rsidRPr="00700229">
              <w:rPr>
                <w:rFonts w:eastAsia="Times New Roman" w:cs="Times New Roman"/>
                <w:snapToGrid w:val="0"/>
                <w:sz w:val="28"/>
                <w:szCs w:val="28"/>
                <w:lang w:val="en-US"/>
              </w:rPr>
              <w:t xml:space="preserve">Glen </w:t>
            </w:r>
            <w:proofErr w:type="spellStart"/>
            <w:r w:rsidRPr="00700229">
              <w:rPr>
                <w:rFonts w:eastAsia="Times New Roman" w:cs="Times New Roman"/>
                <w:snapToGrid w:val="0"/>
                <w:sz w:val="28"/>
                <w:szCs w:val="28"/>
                <w:lang w:val="en-US"/>
              </w:rPr>
              <w:t>recognises</w:t>
            </w:r>
            <w:proofErr w:type="spellEnd"/>
            <w:r w:rsidRPr="00700229">
              <w:rPr>
                <w:rFonts w:eastAsia="Times New Roman" w:cs="Times New Roman"/>
                <w:snapToGrid w:val="0"/>
                <w:sz w:val="28"/>
                <w:szCs w:val="28"/>
                <w:lang w:val="en-US"/>
              </w:rPr>
              <w:t xml:space="preserve">  the importance of  </w:t>
            </w:r>
            <w:r w:rsidR="00700229" w:rsidRPr="00700229">
              <w:rPr>
                <w:rFonts w:eastAsia="Times New Roman" w:cs="Times New Roman"/>
                <w:snapToGrid w:val="0"/>
                <w:sz w:val="28"/>
                <w:szCs w:val="28"/>
                <w:lang w:val="en-US"/>
              </w:rPr>
              <w:t xml:space="preserve">maintenance  , is also looking at making the club house functional and has put  out to tender for track to be cleaned </w:t>
            </w:r>
          </w:p>
          <w:p w:rsidR="000926C0" w:rsidRDefault="000926C0" w:rsidP="00850A53">
            <w:pPr>
              <w:pStyle w:val="ListParagraph"/>
              <w:widowControl w:val="0"/>
              <w:numPr>
                <w:ilvl w:val="0"/>
                <w:numId w:val="2"/>
              </w:numPr>
              <w:rPr>
                <w:rFonts w:eastAsia="Times New Roman" w:cs="Times New Roman"/>
                <w:snapToGrid w:val="0"/>
                <w:sz w:val="28"/>
                <w:szCs w:val="28"/>
                <w:lang w:val="en-US"/>
              </w:rPr>
            </w:pPr>
            <w:r>
              <w:rPr>
                <w:rFonts w:eastAsia="Times New Roman" w:cs="Times New Roman"/>
                <w:snapToGrid w:val="0"/>
                <w:sz w:val="28"/>
                <w:szCs w:val="28"/>
                <w:lang w:val="en-US"/>
              </w:rPr>
              <w:t>Upper YDL composite team  - will continue next season</w:t>
            </w:r>
          </w:p>
          <w:p w:rsidR="000926C0" w:rsidRDefault="000926C0" w:rsidP="00850A53">
            <w:pPr>
              <w:pStyle w:val="ListParagraph"/>
              <w:widowControl w:val="0"/>
              <w:numPr>
                <w:ilvl w:val="0"/>
                <w:numId w:val="2"/>
              </w:numPr>
              <w:rPr>
                <w:rFonts w:eastAsia="Times New Roman" w:cs="Times New Roman"/>
                <w:snapToGrid w:val="0"/>
                <w:sz w:val="28"/>
                <w:szCs w:val="28"/>
                <w:lang w:val="en-US"/>
              </w:rPr>
            </w:pPr>
            <w:r>
              <w:rPr>
                <w:rFonts w:eastAsia="Times New Roman" w:cs="Times New Roman"/>
                <w:snapToGrid w:val="0"/>
                <w:sz w:val="28"/>
                <w:szCs w:val="28"/>
                <w:lang w:val="en-US"/>
              </w:rPr>
              <w:t>Financially secure</w:t>
            </w:r>
          </w:p>
          <w:p w:rsidR="00886CD9" w:rsidRPr="00E753D0" w:rsidRDefault="00886CD9" w:rsidP="00886CD9">
            <w:pPr>
              <w:widowControl w:val="0"/>
              <w:rPr>
                <w:rFonts w:eastAsia="Times New Roman" w:cs="Times New Roman"/>
                <w:b/>
                <w:snapToGrid w:val="0"/>
                <w:sz w:val="28"/>
                <w:szCs w:val="28"/>
                <w:u w:val="single"/>
                <w:lang w:val="en-US"/>
              </w:rPr>
            </w:pPr>
            <w:r w:rsidRPr="00886CD9">
              <w:rPr>
                <w:rFonts w:eastAsia="Times New Roman" w:cs="Times New Roman"/>
                <w:b/>
                <w:snapToGrid w:val="0"/>
                <w:sz w:val="28"/>
                <w:szCs w:val="28"/>
                <w:lang w:val="en-US"/>
              </w:rPr>
              <w:t xml:space="preserve">     </w:t>
            </w:r>
            <w:r w:rsidR="00700229">
              <w:rPr>
                <w:rFonts w:eastAsia="Times New Roman" w:cs="Times New Roman"/>
                <w:b/>
                <w:snapToGrid w:val="0"/>
                <w:sz w:val="28"/>
                <w:szCs w:val="28"/>
                <w:u w:val="single"/>
                <w:lang w:val="en-US"/>
              </w:rPr>
              <w:t xml:space="preserve">Areas  of improvement </w:t>
            </w:r>
          </w:p>
          <w:p w:rsidR="00886CD9" w:rsidRPr="00E753D0" w:rsidRDefault="00700229" w:rsidP="00850A53">
            <w:pPr>
              <w:pStyle w:val="ListParagraph"/>
              <w:widowControl w:val="0"/>
              <w:numPr>
                <w:ilvl w:val="0"/>
                <w:numId w:val="3"/>
              </w:numPr>
              <w:rPr>
                <w:rFonts w:eastAsia="Times New Roman" w:cs="Times New Roman"/>
                <w:snapToGrid w:val="0"/>
                <w:sz w:val="28"/>
                <w:szCs w:val="28"/>
                <w:lang w:val="en-US"/>
              </w:rPr>
            </w:pPr>
            <w:r>
              <w:rPr>
                <w:rFonts w:eastAsia="Times New Roman" w:cs="Times New Roman"/>
                <w:snapToGrid w:val="0"/>
                <w:sz w:val="28"/>
                <w:szCs w:val="28"/>
                <w:lang w:val="en-US"/>
              </w:rPr>
              <w:t xml:space="preserve">Must continue to ensure athletes represent the club – the future of the club is dependent upon this </w:t>
            </w:r>
          </w:p>
          <w:p w:rsidR="00E753D0" w:rsidRDefault="00700229" w:rsidP="00850A53">
            <w:pPr>
              <w:pStyle w:val="ListParagraph"/>
              <w:widowControl w:val="0"/>
              <w:numPr>
                <w:ilvl w:val="0"/>
                <w:numId w:val="3"/>
              </w:numPr>
              <w:rPr>
                <w:rFonts w:eastAsia="Times New Roman" w:cs="Times New Roman"/>
                <w:snapToGrid w:val="0"/>
                <w:sz w:val="28"/>
                <w:szCs w:val="28"/>
                <w:lang w:val="en-US"/>
              </w:rPr>
            </w:pPr>
            <w:r>
              <w:rPr>
                <w:rFonts w:eastAsia="Times New Roman" w:cs="Times New Roman"/>
                <w:snapToGrid w:val="0"/>
                <w:sz w:val="28"/>
                <w:szCs w:val="28"/>
                <w:lang w:val="en-US"/>
              </w:rPr>
              <w:t>Although number of coaches is increasing   , m</w:t>
            </w:r>
            <w:r w:rsidRPr="00700229">
              <w:rPr>
                <w:rFonts w:eastAsia="Times New Roman" w:cs="Times New Roman"/>
                <w:snapToGrid w:val="0"/>
                <w:sz w:val="28"/>
                <w:szCs w:val="28"/>
                <w:lang w:val="en-US"/>
              </w:rPr>
              <w:t>ore coaches</w:t>
            </w:r>
            <w:r w:rsidRPr="00700229">
              <w:rPr>
                <w:rFonts w:eastAsia="Times New Roman" w:cs="Times New Roman"/>
                <w:b/>
                <w:snapToGrid w:val="0"/>
                <w:sz w:val="28"/>
                <w:szCs w:val="28"/>
                <w:lang w:val="en-US"/>
              </w:rPr>
              <w:t xml:space="preserve">  </w:t>
            </w:r>
            <w:r w:rsidRPr="00700229">
              <w:rPr>
                <w:rFonts w:eastAsia="Times New Roman" w:cs="Times New Roman"/>
                <w:snapToGrid w:val="0"/>
                <w:sz w:val="28"/>
                <w:szCs w:val="28"/>
                <w:lang w:val="en-US"/>
              </w:rPr>
              <w:t>are needed</w:t>
            </w:r>
          </w:p>
          <w:p w:rsidR="00700229" w:rsidRDefault="00700229" w:rsidP="00850A53">
            <w:pPr>
              <w:pStyle w:val="ListParagraph"/>
              <w:widowControl w:val="0"/>
              <w:numPr>
                <w:ilvl w:val="0"/>
                <w:numId w:val="3"/>
              </w:numPr>
              <w:rPr>
                <w:rFonts w:eastAsia="Times New Roman" w:cs="Times New Roman"/>
                <w:snapToGrid w:val="0"/>
                <w:sz w:val="28"/>
                <w:szCs w:val="28"/>
                <w:lang w:val="en-US"/>
              </w:rPr>
            </w:pPr>
            <w:r>
              <w:rPr>
                <w:rFonts w:eastAsia="Times New Roman" w:cs="Times New Roman"/>
                <w:snapToGrid w:val="0"/>
                <w:sz w:val="28"/>
                <w:szCs w:val="28"/>
                <w:lang w:val="en-US"/>
              </w:rPr>
              <w:t>Need to make the club house functional again asap</w:t>
            </w:r>
          </w:p>
          <w:p w:rsidR="00A47CA4" w:rsidRDefault="00700229" w:rsidP="00BC5A50">
            <w:pPr>
              <w:pStyle w:val="ListParagraph"/>
              <w:widowControl w:val="0"/>
              <w:numPr>
                <w:ilvl w:val="0"/>
                <w:numId w:val="3"/>
              </w:numPr>
              <w:rPr>
                <w:rFonts w:eastAsia="Times New Roman" w:cs="Times New Roman"/>
                <w:snapToGrid w:val="0"/>
                <w:sz w:val="28"/>
                <w:szCs w:val="28"/>
                <w:lang w:val="en-US"/>
              </w:rPr>
            </w:pPr>
            <w:r>
              <w:rPr>
                <w:rFonts w:eastAsia="Times New Roman" w:cs="Times New Roman"/>
                <w:snapToGrid w:val="0"/>
                <w:sz w:val="28"/>
                <w:szCs w:val="28"/>
                <w:lang w:val="en-US"/>
              </w:rPr>
              <w:t>More social events/volunteers to  assist events and encourage the club ethos</w:t>
            </w:r>
          </w:p>
          <w:p w:rsidR="00BC5A50" w:rsidRPr="00A47CA4" w:rsidRDefault="00BC5A50" w:rsidP="00BC5A50">
            <w:pPr>
              <w:pStyle w:val="ListParagraph"/>
              <w:widowControl w:val="0"/>
              <w:rPr>
                <w:rFonts w:eastAsia="Times New Roman" w:cs="Times New Roman"/>
                <w:snapToGrid w:val="0"/>
                <w:sz w:val="28"/>
                <w:szCs w:val="28"/>
                <w:lang w:val="en-US"/>
              </w:rPr>
            </w:pPr>
          </w:p>
        </w:tc>
      </w:tr>
      <w:tr w:rsidR="00A47CA4" w:rsidTr="00A47CA4">
        <w:tc>
          <w:tcPr>
            <w:tcW w:w="10173" w:type="dxa"/>
          </w:tcPr>
          <w:p w:rsidR="00A47CA4" w:rsidRPr="00CB3944" w:rsidRDefault="00E753D0" w:rsidP="00CB3944">
            <w:pPr>
              <w:pStyle w:val="ListParagraph"/>
              <w:widowControl w:val="0"/>
              <w:numPr>
                <w:ilvl w:val="0"/>
                <w:numId w:val="12"/>
              </w:numPr>
              <w:rPr>
                <w:rFonts w:eastAsia="Times New Roman" w:cs="Times New Roman"/>
                <w:snapToGrid w:val="0"/>
                <w:sz w:val="28"/>
                <w:szCs w:val="28"/>
                <w:lang w:val="en-US"/>
              </w:rPr>
            </w:pPr>
            <w:r w:rsidRPr="00CB3944">
              <w:rPr>
                <w:rFonts w:eastAsia="Times New Roman" w:cs="Times New Roman"/>
                <w:snapToGrid w:val="0"/>
                <w:sz w:val="28"/>
                <w:szCs w:val="28"/>
                <w:lang w:val="en-US"/>
              </w:rPr>
              <w:lastRenderedPageBreak/>
              <w:t xml:space="preserve">Annual review </w:t>
            </w:r>
          </w:p>
          <w:p w:rsidR="00E753D0" w:rsidRPr="00E753D0" w:rsidRDefault="00E753D0" w:rsidP="00850A53">
            <w:pPr>
              <w:pStyle w:val="ListParagraph"/>
              <w:widowControl w:val="0"/>
              <w:numPr>
                <w:ilvl w:val="0"/>
                <w:numId w:val="5"/>
              </w:numPr>
              <w:rPr>
                <w:rFonts w:eastAsia="Times New Roman" w:cs="Times New Roman"/>
                <w:snapToGrid w:val="0"/>
                <w:sz w:val="28"/>
                <w:szCs w:val="28"/>
                <w:lang w:val="en-US"/>
              </w:rPr>
            </w:pPr>
            <w:r w:rsidRPr="00E753D0">
              <w:rPr>
                <w:rFonts w:eastAsia="Times New Roman" w:cs="Times New Roman"/>
                <w:snapToGrid w:val="0"/>
                <w:sz w:val="28"/>
                <w:szCs w:val="28"/>
                <w:lang w:val="en-US"/>
              </w:rPr>
              <w:t>Good results from competing athletes in all areas of competition</w:t>
            </w:r>
          </w:p>
          <w:p w:rsidR="00CB3944" w:rsidRDefault="00E753D0" w:rsidP="00CB3944">
            <w:pPr>
              <w:pStyle w:val="ListParagraph"/>
              <w:widowControl w:val="0"/>
              <w:numPr>
                <w:ilvl w:val="0"/>
                <w:numId w:val="4"/>
              </w:numPr>
              <w:rPr>
                <w:rFonts w:eastAsia="Times New Roman" w:cs="Times New Roman"/>
                <w:snapToGrid w:val="0"/>
                <w:sz w:val="28"/>
                <w:szCs w:val="28"/>
                <w:lang w:val="en-US"/>
              </w:rPr>
            </w:pPr>
            <w:r w:rsidRPr="00CB3944">
              <w:rPr>
                <w:rFonts w:eastAsia="Times New Roman" w:cs="Times New Roman"/>
                <w:snapToGrid w:val="0"/>
                <w:sz w:val="28"/>
                <w:szCs w:val="28"/>
                <w:lang w:val="en-US"/>
              </w:rPr>
              <w:t xml:space="preserve"> Rockets </w:t>
            </w:r>
            <w:r w:rsidR="00700229" w:rsidRPr="00CB3944">
              <w:rPr>
                <w:rFonts w:eastAsia="Times New Roman" w:cs="Times New Roman"/>
                <w:snapToGrid w:val="0"/>
                <w:sz w:val="28"/>
                <w:szCs w:val="28"/>
                <w:lang w:val="en-US"/>
              </w:rPr>
              <w:t xml:space="preserve"> - </w:t>
            </w:r>
            <w:r w:rsidR="00CB3944">
              <w:rPr>
                <w:rFonts w:eastAsia="Times New Roman" w:cs="Times New Roman"/>
                <w:snapToGrid w:val="0"/>
                <w:sz w:val="28"/>
                <w:szCs w:val="28"/>
                <w:lang w:val="en-US"/>
              </w:rPr>
              <w:t xml:space="preserve">CA has had some feedback from Parents  - </w:t>
            </w:r>
            <w:r w:rsidR="00700229" w:rsidRPr="00CB3944">
              <w:rPr>
                <w:rFonts w:eastAsia="Times New Roman" w:cs="Times New Roman"/>
                <w:snapToGrid w:val="0"/>
                <w:sz w:val="28"/>
                <w:szCs w:val="28"/>
                <w:lang w:val="en-US"/>
              </w:rPr>
              <w:t xml:space="preserve">We are not abandoning Rockets , </w:t>
            </w:r>
            <w:r w:rsidR="00CB3944" w:rsidRPr="00CB3944">
              <w:rPr>
                <w:rFonts w:eastAsia="Times New Roman" w:cs="Times New Roman"/>
                <w:snapToGrid w:val="0"/>
                <w:sz w:val="28"/>
                <w:szCs w:val="28"/>
                <w:lang w:val="en-US"/>
              </w:rPr>
              <w:t xml:space="preserve"> the community sessions will hopefully commence </w:t>
            </w:r>
            <w:r w:rsidR="00BC5A50">
              <w:rPr>
                <w:rFonts w:eastAsia="Times New Roman" w:cs="Times New Roman"/>
                <w:snapToGrid w:val="0"/>
                <w:sz w:val="28"/>
                <w:szCs w:val="28"/>
                <w:lang w:val="en-US"/>
              </w:rPr>
              <w:t>from the end of Feb/ beginning of Mar</w:t>
            </w:r>
            <w:r w:rsidR="00CB3944" w:rsidRPr="00CB3944">
              <w:rPr>
                <w:rFonts w:eastAsia="Times New Roman" w:cs="Times New Roman"/>
                <w:snapToGrid w:val="0"/>
                <w:sz w:val="28"/>
                <w:szCs w:val="28"/>
                <w:lang w:val="en-US"/>
              </w:rPr>
              <w:t xml:space="preserve"> 2017 ,</w:t>
            </w:r>
            <w:r w:rsidR="00CB3944">
              <w:rPr>
                <w:rFonts w:eastAsia="Times New Roman" w:cs="Times New Roman"/>
                <w:snapToGrid w:val="0"/>
                <w:sz w:val="28"/>
                <w:szCs w:val="28"/>
                <w:lang w:val="en-US"/>
              </w:rPr>
              <w:t xml:space="preserve"> so far circa 16 Rockets ( out of possible 88 Rockets ) have expressed an interest </w:t>
            </w:r>
            <w:r w:rsidR="00CB3944" w:rsidRPr="00CB3944">
              <w:rPr>
                <w:rFonts w:eastAsia="Times New Roman" w:cs="Times New Roman"/>
                <w:snapToGrid w:val="0"/>
                <w:sz w:val="28"/>
                <w:szCs w:val="28"/>
                <w:lang w:val="en-US"/>
              </w:rPr>
              <w:t xml:space="preserve"> </w:t>
            </w:r>
            <w:r w:rsidR="00CB3944">
              <w:rPr>
                <w:rFonts w:eastAsia="Times New Roman" w:cs="Times New Roman"/>
                <w:snapToGrid w:val="0"/>
                <w:sz w:val="28"/>
                <w:szCs w:val="28"/>
                <w:lang w:val="en-US"/>
              </w:rPr>
              <w:t xml:space="preserve">CA to send further info </w:t>
            </w:r>
            <w:r w:rsidR="00574194">
              <w:rPr>
                <w:rFonts w:eastAsia="Times New Roman" w:cs="Times New Roman"/>
                <w:snapToGrid w:val="0"/>
                <w:sz w:val="28"/>
                <w:szCs w:val="28"/>
                <w:lang w:val="en-US"/>
              </w:rPr>
              <w:t xml:space="preserve">to encourage </w:t>
            </w:r>
            <w:r w:rsidR="00BC5A50">
              <w:rPr>
                <w:rFonts w:eastAsia="Times New Roman" w:cs="Times New Roman"/>
                <w:snapToGrid w:val="0"/>
                <w:sz w:val="28"/>
                <w:szCs w:val="28"/>
                <w:lang w:val="en-US"/>
              </w:rPr>
              <w:t>participation</w:t>
            </w:r>
          </w:p>
          <w:p w:rsidR="00E753D0" w:rsidRPr="00CB3944" w:rsidRDefault="00E753D0" w:rsidP="00CB3944">
            <w:pPr>
              <w:pStyle w:val="ListParagraph"/>
              <w:widowControl w:val="0"/>
              <w:numPr>
                <w:ilvl w:val="0"/>
                <w:numId w:val="4"/>
              </w:numPr>
              <w:rPr>
                <w:rFonts w:eastAsia="Times New Roman" w:cs="Times New Roman"/>
                <w:snapToGrid w:val="0"/>
                <w:sz w:val="28"/>
                <w:szCs w:val="28"/>
                <w:lang w:val="en-US"/>
              </w:rPr>
            </w:pPr>
            <w:r w:rsidRPr="00CB3944">
              <w:rPr>
                <w:rFonts w:eastAsia="Times New Roman" w:cs="Times New Roman"/>
                <w:snapToGrid w:val="0"/>
                <w:sz w:val="28"/>
                <w:szCs w:val="28"/>
                <w:lang w:val="en-US"/>
              </w:rPr>
              <w:t>Road Runners – PW outlined the year :</w:t>
            </w:r>
          </w:p>
          <w:p w:rsidR="00CB3944" w:rsidRPr="00CB3944" w:rsidRDefault="00CB3944" w:rsidP="00CB3944">
            <w:pPr>
              <w:rPr>
                <w:sz w:val="28"/>
                <w:szCs w:val="28"/>
              </w:rPr>
            </w:pPr>
            <w:r w:rsidRPr="00CB3944">
              <w:rPr>
                <w:sz w:val="28"/>
                <w:szCs w:val="28"/>
              </w:rPr>
              <w:t>The road running group now has 84 members and it has been a very successful year with everyone achieving new personal bests or age group bests over the year. The age range within the group spans 52 years from a 17 year old to a 69 year old.  Here are the key factors in our success in 2016:</w:t>
            </w:r>
          </w:p>
          <w:p w:rsidR="00CB3944" w:rsidRPr="00CB3944" w:rsidRDefault="00CB3944" w:rsidP="00CB3944">
            <w:pPr>
              <w:rPr>
                <w:sz w:val="28"/>
                <w:szCs w:val="28"/>
              </w:rPr>
            </w:pPr>
          </w:p>
          <w:p w:rsidR="00CB3944" w:rsidRPr="00CB3944" w:rsidRDefault="00CB3944" w:rsidP="00CB3944">
            <w:pPr>
              <w:pStyle w:val="ListParagraph"/>
              <w:numPr>
                <w:ilvl w:val="0"/>
                <w:numId w:val="11"/>
              </w:numPr>
              <w:rPr>
                <w:sz w:val="28"/>
                <w:szCs w:val="28"/>
              </w:rPr>
            </w:pPr>
            <w:r w:rsidRPr="00CB3944">
              <w:rPr>
                <w:sz w:val="28"/>
                <w:szCs w:val="28"/>
              </w:rPr>
              <w:t xml:space="preserve">A continuation in our approach of being inclusive and supportive of runners of all abilities from total beginners to faster runners. We have an approach where everyone supports each other in races and training. And in races when a runner finishes their race, where possible they go back along the course to support the others and run in with them. </w:t>
            </w:r>
          </w:p>
          <w:p w:rsidR="00CB3944" w:rsidRPr="00CB3944" w:rsidRDefault="00CB3944" w:rsidP="00CB3944">
            <w:pPr>
              <w:pStyle w:val="ListParagraph"/>
              <w:rPr>
                <w:sz w:val="28"/>
                <w:szCs w:val="28"/>
              </w:rPr>
            </w:pPr>
          </w:p>
          <w:p w:rsidR="00CB3944" w:rsidRPr="00CB3944" w:rsidRDefault="00CB3944" w:rsidP="00CB3944">
            <w:pPr>
              <w:pStyle w:val="ListParagraph"/>
              <w:numPr>
                <w:ilvl w:val="0"/>
                <w:numId w:val="11"/>
              </w:numPr>
              <w:rPr>
                <w:sz w:val="28"/>
                <w:szCs w:val="28"/>
              </w:rPr>
            </w:pPr>
            <w:r w:rsidRPr="00CB3944">
              <w:rPr>
                <w:sz w:val="28"/>
                <w:szCs w:val="28"/>
              </w:rPr>
              <w:t>In the Club championship races this year we have had 67 runners compete - a 31% increase on 2015 and a 76% increase on 2014.</w:t>
            </w:r>
          </w:p>
          <w:p w:rsidR="00CB3944" w:rsidRPr="00CB3944" w:rsidRDefault="00CB3944" w:rsidP="00CB3944">
            <w:pPr>
              <w:rPr>
                <w:sz w:val="28"/>
                <w:szCs w:val="28"/>
              </w:rPr>
            </w:pPr>
          </w:p>
          <w:p w:rsidR="00CB3944" w:rsidRPr="00CB3944" w:rsidRDefault="00CB3944" w:rsidP="00CB3944">
            <w:pPr>
              <w:pStyle w:val="ListParagraph"/>
              <w:numPr>
                <w:ilvl w:val="0"/>
                <w:numId w:val="11"/>
              </w:numPr>
              <w:rPr>
                <w:sz w:val="28"/>
                <w:szCs w:val="28"/>
              </w:rPr>
            </w:pPr>
            <w:r w:rsidRPr="00CB3944">
              <w:rPr>
                <w:sz w:val="28"/>
                <w:szCs w:val="28"/>
              </w:rPr>
              <w:t>Another successful beginners group was held in February with some runners who turned up on the first night having gone on to run 10k and half marathon races.</w:t>
            </w:r>
          </w:p>
          <w:p w:rsidR="00CB3944" w:rsidRPr="00CB3944" w:rsidRDefault="00CB3944" w:rsidP="00CB3944">
            <w:pPr>
              <w:rPr>
                <w:sz w:val="28"/>
                <w:szCs w:val="28"/>
              </w:rPr>
            </w:pPr>
          </w:p>
          <w:p w:rsidR="00CB3944" w:rsidRPr="00CB3944" w:rsidRDefault="00CB3944" w:rsidP="00CB3944">
            <w:pPr>
              <w:pStyle w:val="ListParagraph"/>
              <w:numPr>
                <w:ilvl w:val="0"/>
                <w:numId w:val="11"/>
              </w:numPr>
              <w:rPr>
                <w:sz w:val="28"/>
                <w:szCs w:val="28"/>
              </w:rPr>
            </w:pPr>
            <w:r w:rsidRPr="00CB3944">
              <w:rPr>
                <w:sz w:val="28"/>
                <w:szCs w:val="28"/>
              </w:rPr>
              <w:t xml:space="preserve">We have two new Leaders in Running Fitness in Anne-Marie Lord and Sara </w:t>
            </w:r>
            <w:proofErr w:type="spellStart"/>
            <w:r w:rsidRPr="00CB3944">
              <w:rPr>
                <w:sz w:val="28"/>
                <w:szCs w:val="28"/>
              </w:rPr>
              <w:t>Bott</w:t>
            </w:r>
            <w:proofErr w:type="spellEnd"/>
            <w:r w:rsidRPr="00CB3944">
              <w:rPr>
                <w:sz w:val="28"/>
                <w:szCs w:val="28"/>
              </w:rPr>
              <w:t xml:space="preserve"> which means we can support all the runners and split the group based on the pace they run and also provide coaching cover when needed. </w:t>
            </w:r>
          </w:p>
          <w:p w:rsidR="00CB3944" w:rsidRPr="00CB3944" w:rsidRDefault="00CB3944" w:rsidP="00CB3944">
            <w:pPr>
              <w:rPr>
                <w:sz w:val="28"/>
                <w:szCs w:val="28"/>
              </w:rPr>
            </w:pPr>
          </w:p>
          <w:p w:rsidR="00CB3944" w:rsidRPr="00CB3944" w:rsidRDefault="00CB3944" w:rsidP="00CB3944">
            <w:pPr>
              <w:pStyle w:val="ListParagraph"/>
              <w:numPr>
                <w:ilvl w:val="0"/>
                <w:numId w:val="11"/>
              </w:numPr>
              <w:rPr>
                <w:sz w:val="28"/>
                <w:szCs w:val="28"/>
              </w:rPr>
            </w:pPr>
            <w:r w:rsidRPr="00CB3944">
              <w:rPr>
                <w:sz w:val="28"/>
                <w:szCs w:val="28"/>
              </w:rPr>
              <w:t>Our excellent team spirit has seen us take over 20 runners at a time to many races during the year which creates a great atmosphere within the team and a lot of support for everyone. It has also helped us generate lots of publicity in the local press, raising awareness of the Club, the benefits of regular exercise and the inclusivity of running.</w:t>
            </w:r>
          </w:p>
          <w:p w:rsidR="00E753D0" w:rsidRPr="00E753D0" w:rsidRDefault="00E753D0" w:rsidP="00CB3944">
            <w:pPr>
              <w:pStyle w:val="ListParagraph"/>
              <w:widowControl w:val="0"/>
              <w:rPr>
                <w:rFonts w:eastAsia="Times New Roman" w:cs="Times New Roman"/>
                <w:snapToGrid w:val="0"/>
                <w:sz w:val="28"/>
                <w:szCs w:val="28"/>
                <w:lang w:val="en-US"/>
              </w:rPr>
            </w:pPr>
          </w:p>
        </w:tc>
      </w:tr>
      <w:tr w:rsidR="00A47CA4" w:rsidTr="00A47CA4">
        <w:tc>
          <w:tcPr>
            <w:tcW w:w="10173" w:type="dxa"/>
          </w:tcPr>
          <w:p w:rsidR="00E36391" w:rsidRPr="00CB3944" w:rsidRDefault="00E36391" w:rsidP="00CB3944">
            <w:pPr>
              <w:pStyle w:val="ListParagraph"/>
              <w:widowControl w:val="0"/>
              <w:numPr>
                <w:ilvl w:val="0"/>
                <w:numId w:val="12"/>
              </w:numPr>
              <w:rPr>
                <w:rFonts w:eastAsia="Times New Roman" w:cstheme="minorHAnsi"/>
                <w:snapToGrid w:val="0"/>
                <w:sz w:val="28"/>
                <w:szCs w:val="28"/>
                <w:lang w:val="en-US"/>
              </w:rPr>
            </w:pPr>
          </w:p>
          <w:p w:rsidR="00CB3944" w:rsidRPr="00CB3944" w:rsidRDefault="00CB3944" w:rsidP="00CB3944">
            <w:pPr>
              <w:rPr>
                <w:rFonts w:cstheme="minorHAnsi"/>
                <w:b/>
                <w:sz w:val="28"/>
                <w:szCs w:val="28"/>
              </w:rPr>
            </w:pPr>
            <w:r w:rsidRPr="00CB3944">
              <w:rPr>
                <w:rFonts w:cstheme="minorHAnsi"/>
                <w:b/>
                <w:sz w:val="28"/>
                <w:szCs w:val="28"/>
              </w:rPr>
              <w:t>Paula Booth - Treasurer’s Report AGM 23.11.16</w:t>
            </w:r>
          </w:p>
          <w:p w:rsidR="00CB3944" w:rsidRPr="00CB3944" w:rsidRDefault="00CB3944" w:rsidP="00CB3944">
            <w:pPr>
              <w:rPr>
                <w:rFonts w:cstheme="minorHAnsi"/>
                <w:b/>
                <w:sz w:val="28"/>
                <w:szCs w:val="28"/>
              </w:rPr>
            </w:pPr>
          </w:p>
          <w:p w:rsidR="00CB3944" w:rsidRPr="00CB3944" w:rsidRDefault="00CB3944" w:rsidP="00CB3944">
            <w:pPr>
              <w:rPr>
                <w:rFonts w:cstheme="minorHAnsi"/>
                <w:b/>
                <w:sz w:val="28"/>
                <w:szCs w:val="28"/>
              </w:rPr>
            </w:pPr>
            <w:r w:rsidRPr="00CB3944">
              <w:rPr>
                <w:rFonts w:cstheme="minorHAnsi"/>
                <w:b/>
                <w:sz w:val="28"/>
                <w:szCs w:val="28"/>
              </w:rPr>
              <w:t>Summary Financial Report for the Tax Year Ending 5 April 2016</w:t>
            </w:r>
          </w:p>
          <w:p w:rsidR="00CB3944" w:rsidRPr="00CB3944" w:rsidRDefault="00CB3944" w:rsidP="00CB3944">
            <w:pPr>
              <w:rPr>
                <w:rFonts w:cstheme="minorHAnsi"/>
                <w:b/>
                <w:sz w:val="28"/>
                <w:szCs w:val="28"/>
              </w:rPr>
            </w:pPr>
          </w:p>
          <w:p w:rsidR="00CB3944" w:rsidRPr="00CB3944" w:rsidRDefault="00CB3944" w:rsidP="00CB3944">
            <w:pPr>
              <w:rPr>
                <w:rFonts w:cstheme="minorHAnsi"/>
                <w:b/>
                <w:sz w:val="28"/>
                <w:szCs w:val="28"/>
              </w:rPr>
            </w:pPr>
          </w:p>
          <w:p w:rsidR="00CB3944" w:rsidRPr="00CB3944" w:rsidRDefault="00CB3944" w:rsidP="00CB3944">
            <w:pPr>
              <w:rPr>
                <w:rFonts w:cstheme="minorHAnsi"/>
                <w:b/>
                <w:sz w:val="28"/>
                <w:szCs w:val="28"/>
              </w:rPr>
            </w:pPr>
            <w:r w:rsidRPr="00CB3944">
              <w:rPr>
                <w:rFonts w:cstheme="minorHAnsi"/>
                <w:b/>
                <w:sz w:val="28"/>
                <w:szCs w:val="28"/>
              </w:rPr>
              <w:t>Profit £3,342</w:t>
            </w:r>
          </w:p>
          <w:p w:rsidR="00CB3944" w:rsidRPr="00CB3944" w:rsidRDefault="00CB3944" w:rsidP="00CB3944">
            <w:pPr>
              <w:rPr>
                <w:rFonts w:cstheme="minorHAnsi"/>
                <w:i/>
                <w:sz w:val="28"/>
                <w:szCs w:val="28"/>
              </w:rPr>
            </w:pPr>
            <w:r w:rsidRPr="00CB3944">
              <w:rPr>
                <w:rFonts w:cstheme="minorHAnsi"/>
                <w:i/>
                <w:sz w:val="28"/>
                <w:szCs w:val="28"/>
              </w:rPr>
              <w:t xml:space="preserve">Increase of £1,046 </w:t>
            </w:r>
          </w:p>
          <w:p w:rsidR="00CB3944" w:rsidRPr="00CB3944" w:rsidRDefault="00CB3944" w:rsidP="00CB3944">
            <w:pPr>
              <w:rPr>
                <w:rFonts w:cstheme="minorHAnsi"/>
                <w:sz w:val="28"/>
                <w:szCs w:val="28"/>
              </w:rPr>
            </w:pPr>
            <w:r w:rsidRPr="00CB3944">
              <w:rPr>
                <w:rFonts w:cstheme="minorHAnsi"/>
                <w:sz w:val="28"/>
                <w:szCs w:val="28"/>
              </w:rPr>
              <w:t>In line with our status as a non-profit making organisation we endeavour to keep profits to a minimum and use any profit for the benefit of members. Hence events such as the Presentation Evening are heavily subsidised. Once again there is no proposal to increase Membership Fees or to pass on to members the annual increase in the EA fee for 2017.</w:t>
            </w:r>
          </w:p>
          <w:p w:rsidR="00CB3944" w:rsidRPr="00CB3944" w:rsidRDefault="00CB3944" w:rsidP="00CB3944">
            <w:pPr>
              <w:rPr>
                <w:rFonts w:cstheme="minorHAnsi"/>
                <w:b/>
                <w:sz w:val="28"/>
                <w:szCs w:val="28"/>
              </w:rPr>
            </w:pPr>
            <w:r w:rsidRPr="00CB3944">
              <w:rPr>
                <w:rFonts w:cstheme="minorHAnsi"/>
                <w:b/>
                <w:sz w:val="28"/>
                <w:szCs w:val="28"/>
              </w:rPr>
              <w:t>Income £13,912</w:t>
            </w:r>
          </w:p>
          <w:p w:rsidR="00CB3944" w:rsidRPr="00CB3944" w:rsidRDefault="00CB3944" w:rsidP="00CB3944">
            <w:pPr>
              <w:rPr>
                <w:rFonts w:cstheme="minorHAnsi"/>
                <w:i/>
                <w:sz w:val="28"/>
                <w:szCs w:val="28"/>
              </w:rPr>
            </w:pPr>
            <w:r w:rsidRPr="00CB3944">
              <w:rPr>
                <w:rFonts w:cstheme="minorHAnsi"/>
                <w:i/>
                <w:sz w:val="28"/>
                <w:szCs w:val="28"/>
              </w:rPr>
              <w:t>Increase of £2,466</w:t>
            </w:r>
          </w:p>
          <w:p w:rsidR="00CB3944" w:rsidRPr="00CB3944" w:rsidRDefault="00CB3944" w:rsidP="00CB3944">
            <w:pPr>
              <w:rPr>
                <w:rFonts w:cstheme="minorHAnsi"/>
                <w:sz w:val="28"/>
                <w:szCs w:val="28"/>
              </w:rPr>
            </w:pPr>
            <w:r w:rsidRPr="00CB3944">
              <w:rPr>
                <w:rFonts w:cstheme="minorHAnsi"/>
                <w:sz w:val="28"/>
                <w:szCs w:val="28"/>
              </w:rPr>
              <w:t>Our main source of income is from Membership Fees which increased by £3,000 mainly due to pro-active collection after the free trial period. This was offset by reductions in other areas particularly the rebates received in respect of hosting the various track league matches and lower ticket sales for the 2015 Presentation Evening.</w:t>
            </w:r>
          </w:p>
          <w:p w:rsidR="00CB3944" w:rsidRPr="00CB3944" w:rsidRDefault="00CB3944" w:rsidP="00CB3944">
            <w:pPr>
              <w:rPr>
                <w:rFonts w:cstheme="minorHAnsi"/>
                <w:b/>
                <w:sz w:val="28"/>
                <w:szCs w:val="28"/>
              </w:rPr>
            </w:pPr>
            <w:r w:rsidRPr="00CB3944">
              <w:rPr>
                <w:rFonts w:cstheme="minorHAnsi"/>
                <w:b/>
                <w:sz w:val="28"/>
                <w:szCs w:val="28"/>
              </w:rPr>
              <w:t>Expenditure £11,165</w:t>
            </w:r>
          </w:p>
          <w:p w:rsidR="00CB3944" w:rsidRPr="00CB3944" w:rsidRDefault="00CB3944" w:rsidP="00CB3944">
            <w:pPr>
              <w:rPr>
                <w:rFonts w:cstheme="minorHAnsi"/>
                <w:i/>
                <w:sz w:val="28"/>
                <w:szCs w:val="28"/>
              </w:rPr>
            </w:pPr>
            <w:r w:rsidRPr="00CB3944">
              <w:rPr>
                <w:rFonts w:cstheme="minorHAnsi"/>
                <w:i/>
                <w:sz w:val="28"/>
                <w:szCs w:val="28"/>
              </w:rPr>
              <w:t>Increase of £2,014</w:t>
            </w:r>
          </w:p>
          <w:p w:rsidR="00CB3944" w:rsidRPr="00CB3944" w:rsidRDefault="00CB3944" w:rsidP="00CB3944">
            <w:pPr>
              <w:rPr>
                <w:rFonts w:cstheme="minorHAnsi"/>
                <w:sz w:val="28"/>
                <w:szCs w:val="28"/>
              </w:rPr>
            </w:pPr>
            <w:r w:rsidRPr="00CB3944">
              <w:rPr>
                <w:rFonts w:cstheme="minorHAnsi"/>
                <w:sz w:val="28"/>
                <w:szCs w:val="28"/>
              </w:rPr>
              <w:t xml:space="preserve">The main item of expenditure is affiliation fees (EA fees plus various league affiliations) and these increased by £2,600. </w:t>
            </w:r>
          </w:p>
          <w:p w:rsidR="00CB3944" w:rsidRPr="00CB3944" w:rsidRDefault="00CB3944" w:rsidP="00CB3944">
            <w:pPr>
              <w:rPr>
                <w:rFonts w:cstheme="minorHAnsi"/>
                <w:sz w:val="28"/>
                <w:szCs w:val="28"/>
              </w:rPr>
            </w:pPr>
            <w:r w:rsidRPr="00CB3944">
              <w:rPr>
                <w:rFonts w:cstheme="minorHAnsi"/>
                <w:sz w:val="28"/>
                <w:szCs w:val="28"/>
              </w:rPr>
              <w:t>This was offset by the need to purchase less equipment than in the previous year.</w:t>
            </w:r>
          </w:p>
          <w:p w:rsidR="00CB3944" w:rsidRPr="00CB3944" w:rsidRDefault="00CB3944" w:rsidP="00CB3944">
            <w:pPr>
              <w:rPr>
                <w:rFonts w:cstheme="minorHAnsi"/>
                <w:sz w:val="28"/>
                <w:szCs w:val="28"/>
              </w:rPr>
            </w:pPr>
            <w:r w:rsidRPr="00CB3944">
              <w:rPr>
                <w:rFonts w:cstheme="minorHAnsi"/>
                <w:sz w:val="28"/>
                <w:szCs w:val="28"/>
              </w:rPr>
              <w:t>A copy of the full audited accounts is available on request.</w:t>
            </w:r>
          </w:p>
          <w:p w:rsidR="00A47CA4" w:rsidRDefault="00A47CA4" w:rsidP="00CB3944">
            <w:pPr>
              <w:widowControl w:val="0"/>
              <w:rPr>
                <w:rFonts w:eastAsia="Times New Roman" w:cstheme="minorHAnsi"/>
                <w:snapToGrid w:val="0"/>
                <w:sz w:val="28"/>
                <w:szCs w:val="28"/>
                <w:lang w:val="en-US"/>
              </w:rPr>
            </w:pPr>
          </w:p>
          <w:p w:rsidR="00CB3944" w:rsidRDefault="00CB3944" w:rsidP="00CB3944">
            <w:pPr>
              <w:widowControl w:val="0"/>
              <w:rPr>
                <w:rFonts w:eastAsia="Times New Roman" w:cstheme="minorHAnsi"/>
                <w:snapToGrid w:val="0"/>
                <w:sz w:val="28"/>
                <w:szCs w:val="28"/>
                <w:lang w:val="en-US"/>
              </w:rPr>
            </w:pPr>
            <w:r>
              <w:rPr>
                <w:rFonts w:eastAsia="Times New Roman" w:cstheme="minorHAnsi"/>
                <w:snapToGrid w:val="0"/>
                <w:sz w:val="28"/>
                <w:szCs w:val="28"/>
                <w:lang w:val="en-US"/>
              </w:rPr>
              <w:t>3 new life members proposed and accepted :</w:t>
            </w:r>
          </w:p>
          <w:p w:rsidR="00CB3944" w:rsidRPr="00CB3944" w:rsidRDefault="00CB3944" w:rsidP="00CB3944">
            <w:pPr>
              <w:widowControl w:val="0"/>
              <w:rPr>
                <w:rFonts w:eastAsia="Times New Roman" w:cstheme="minorHAnsi"/>
                <w:snapToGrid w:val="0"/>
                <w:sz w:val="28"/>
                <w:szCs w:val="28"/>
                <w:lang w:val="en-US"/>
              </w:rPr>
            </w:pPr>
            <w:r>
              <w:rPr>
                <w:rFonts w:eastAsia="Times New Roman" w:cstheme="minorHAnsi"/>
                <w:snapToGrid w:val="0"/>
                <w:sz w:val="28"/>
                <w:szCs w:val="28"/>
                <w:lang w:val="en-US"/>
              </w:rPr>
              <w:t xml:space="preserve">Karen Williams , Pete Williams , Brian Schofield </w:t>
            </w:r>
          </w:p>
        </w:tc>
      </w:tr>
      <w:tr w:rsidR="00A47CA4" w:rsidTr="00A47CA4">
        <w:tc>
          <w:tcPr>
            <w:tcW w:w="10173" w:type="dxa"/>
          </w:tcPr>
          <w:p w:rsidR="00A47CA4" w:rsidRDefault="00E36391" w:rsidP="00CB3944">
            <w:pPr>
              <w:pStyle w:val="ListParagraph"/>
              <w:widowControl w:val="0"/>
              <w:numPr>
                <w:ilvl w:val="0"/>
                <w:numId w:val="12"/>
              </w:numPr>
              <w:rPr>
                <w:rFonts w:eastAsia="Times New Roman" w:cs="Times New Roman"/>
                <w:snapToGrid w:val="0"/>
                <w:sz w:val="28"/>
                <w:szCs w:val="28"/>
                <w:lang w:val="en-US"/>
              </w:rPr>
            </w:pPr>
            <w:r>
              <w:rPr>
                <w:rFonts w:eastAsia="Times New Roman" w:cs="Times New Roman"/>
                <w:snapToGrid w:val="0"/>
                <w:sz w:val="28"/>
                <w:szCs w:val="28"/>
                <w:lang w:val="en-US"/>
              </w:rPr>
              <w:lastRenderedPageBreak/>
              <w:t>Proposed changes :</w:t>
            </w:r>
          </w:p>
          <w:p w:rsidR="0035214F" w:rsidRPr="00481EB8" w:rsidRDefault="0035214F" w:rsidP="00481EB8">
            <w:pPr>
              <w:widowControl w:val="0"/>
              <w:rPr>
                <w:rFonts w:eastAsia="Times New Roman" w:cs="Times New Roman"/>
                <w:b/>
                <w:i/>
                <w:snapToGrid w:val="0"/>
                <w:sz w:val="28"/>
                <w:szCs w:val="28"/>
                <w:lang w:val="en-US"/>
              </w:rPr>
            </w:pPr>
          </w:p>
          <w:p w:rsidR="00324B52" w:rsidRDefault="00324B52" w:rsidP="00850A53">
            <w:pPr>
              <w:pStyle w:val="ListParagraph"/>
              <w:widowControl w:val="0"/>
              <w:numPr>
                <w:ilvl w:val="0"/>
                <w:numId w:val="7"/>
              </w:numPr>
              <w:rPr>
                <w:rFonts w:eastAsia="Times New Roman" w:cs="Times New Roman"/>
                <w:snapToGrid w:val="0"/>
                <w:sz w:val="28"/>
                <w:szCs w:val="28"/>
                <w:lang w:val="en-US"/>
              </w:rPr>
            </w:pPr>
            <w:r>
              <w:rPr>
                <w:rFonts w:eastAsia="Times New Roman" w:cs="Times New Roman"/>
                <w:snapToGrid w:val="0"/>
                <w:sz w:val="28"/>
                <w:szCs w:val="28"/>
                <w:lang w:val="en-US"/>
              </w:rPr>
              <w:t>Community  Athletics ( U11 –U1</w:t>
            </w:r>
            <w:r w:rsidR="007628C7">
              <w:rPr>
                <w:rFonts w:eastAsia="Times New Roman" w:cs="Times New Roman"/>
                <w:snapToGrid w:val="0"/>
                <w:sz w:val="28"/>
                <w:szCs w:val="28"/>
                <w:lang w:val="en-US"/>
              </w:rPr>
              <w:t>5/17)  CA</w:t>
            </w:r>
            <w:r>
              <w:rPr>
                <w:rFonts w:eastAsia="Times New Roman" w:cs="Times New Roman"/>
                <w:snapToGrid w:val="0"/>
                <w:sz w:val="28"/>
                <w:szCs w:val="28"/>
                <w:lang w:val="en-US"/>
              </w:rPr>
              <w:t xml:space="preserve"> to progress  to encourage more people to take part , try and develop </w:t>
            </w:r>
          </w:p>
          <w:p w:rsidR="0035214F" w:rsidRDefault="0035214F" w:rsidP="00850A53">
            <w:pPr>
              <w:pStyle w:val="ListParagraph"/>
              <w:widowControl w:val="0"/>
              <w:numPr>
                <w:ilvl w:val="0"/>
                <w:numId w:val="7"/>
              </w:numPr>
              <w:rPr>
                <w:rFonts w:eastAsia="Times New Roman" w:cs="Times New Roman"/>
                <w:snapToGrid w:val="0"/>
                <w:sz w:val="28"/>
                <w:szCs w:val="28"/>
                <w:lang w:val="en-US"/>
              </w:rPr>
            </w:pPr>
            <w:r w:rsidRPr="00AC6721">
              <w:rPr>
                <w:rFonts w:eastAsia="Times New Roman" w:cs="Times New Roman"/>
                <w:snapToGrid w:val="0"/>
                <w:sz w:val="28"/>
                <w:szCs w:val="28"/>
                <w:lang w:val="en-US"/>
              </w:rPr>
              <w:t>Election of New committee members</w:t>
            </w:r>
            <w:r w:rsidR="00324B52">
              <w:rPr>
                <w:rFonts w:eastAsia="Times New Roman" w:cs="Times New Roman"/>
                <w:snapToGrid w:val="0"/>
                <w:sz w:val="28"/>
                <w:szCs w:val="28"/>
                <w:lang w:val="en-US"/>
              </w:rPr>
              <w:t xml:space="preserve"> :</w:t>
            </w:r>
            <w:r>
              <w:rPr>
                <w:rFonts w:eastAsia="Times New Roman" w:cs="Times New Roman"/>
                <w:snapToGrid w:val="0"/>
                <w:sz w:val="28"/>
                <w:szCs w:val="28"/>
                <w:lang w:val="en-US"/>
              </w:rPr>
              <w:t xml:space="preserve"> </w:t>
            </w:r>
          </w:p>
          <w:p w:rsidR="0035214F" w:rsidRDefault="00324B52" w:rsidP="00850A53">
            <w:pPr>
              <w:pStyle w:val="ListParagraph"/>
              <w:widowControl w:val="0"/>
              <w:numPr>
                <w:ilvl w:val="0"/>
                <w:numId w:val="10"/>
              </w:numPr>
              <w:rPr>
                <w:rFonts w:eastAsia="Times New Roman" w:cs="Times New Roman"/>
                <w:snapToGrid w:val="0"/>
                <w:sz w:val="28"/>
                <w:szCs w:val="28"/>
                <w:lang w:val="en-US"/>
              </w:rPr>
            </w:pPr>
            <w:r>
              <w:rPr>
                <w:rFonts w:eastAsia="Times New Roman" w:cs="Times New Roman"/>
                <w:snapToGrid w:val="0"/>
                <w:sz w:val="28"/>
                <w:szCs w:val="28"/>
                <w:lang w:val="en-US"/>
              </w:rPr>
              <w:t xml:space="preserve">Julie brogan has stepped down as Membership secretary it may be possible to amalgamate the role into the treasurer and Club secretary roles, however Pat Collier to circulate vacancy  with short description to see if any volunteers first </w:t>
            </w:r>
            <w:r w:rsidR="00213BF8">
              <w:rPr>
                <w:rFonts w:eastAsia="Times New Roman" w:cs="Times New Roman"/>
                <w:snapToGrid w:val="0"/>
                <w:sz w:val="28"/>
                <w:szCs w:val="28"/>
                <w:lang w:val="en-US"/>
              </w:rPr>
              <w:t xml:space="preserve"> - Deborah Hall has volunteered and been accepted as new Membership secretary </w:t>
            </w:r>
            <w:bookmarkStart w:id="0" w:name="_GoBack"/>
            <w:bookmarkEnd w:id="0"/>
          </w:p>
          <w:p w:rsidR="00324B52" w:rsidRDefault="0035214F" w:rsidP="00850A53">
            <w:pPr>
              <w:pStyle w:val="ListParagraph"/>
              <w:widowControl w:val="0"/>
              <w:numPr>
                <w:ilvl w:val="0"/>
                <w:numId w:val="10"/>
              </w:numPr>
              <w:rPr>
                <w:rFonts w:eastAsia="Times New Roman" w:cs="Times New Roman"/>
                <w:snapToGrid w:val="0"/>
                <w:sz w:val="28"/>
                <w:szCs w:val="28"/>
                <w:lang w:val="en-US"/>
              </w:rPr>
            </w:pPr>
            <w:r w:rsidRPr="00324B52">
              <w:rPr>
                <w:rFonts w:eastAsia="Times New Roman" w:cs="Times New Roman"/>
                <w:snapToGrid w:val="0"/>
                <w:sz w:val="28"/>
                <w:szCs w:val="28"/>
                <w:lang w:val="en-US"/>
              </w:rPr>
              <w:t>Christine Ta</w:t>
            </w:r>
            <w:r w:rsidR="00324B52" w:rsidRPr="00324B52">
              <w:rPr>
                <w:rFonts w:eastAsia="Times New Roman" w:cs="Times New Roman"/>
                <w:snapToGrid w:val="0"/>
                <w:sz w:val="28"/>
                <w:szCs w:val="28"/>
                <w:lang w:val="en-US"/>
              </w:rPr>
              <w:t xml:space="preserve">ylor volunteered  agreed to continue as </w:t>
            </w:r>
            <w:r w:rsidRPr="00324B52">
              <w:rPr>
                <w:rFonts w:eastAsia="Times New Roman" w:cs="Times New Roman"/>
                <w:snapToGrid w:val="0"/>
                <w:sz w:val="28"/>
                <w:szCs w:val="28"/>
                <w:lang w:val="en-US"/>
              </w:rPr>
              <w:t xml:space="preserve"> Trophy </w:t>
            </w:r>
            <w:r w:rsidR="00324B52" w:rsidRPr="00324B52">
              <w:rPr>
                <w:rFonts w:eastAsia="Times New Roman" w:cs="Times New Roman"/>
                <w:snapToGrid w:val="0"/>
                <w:sz w:val="28"/>
                <w:szCs w:val="28"/>
                <w:lang w:val="en-US"/>
              </w:rPr>
              <w:t xml:space="preserve"> Secretary , however Pam Hudson had continued to sort of Road runners and Athlete of the year  trophies but has confirmed she will step down now, Pam to liaise with </w:t>
            </w:r>
            <w:r w:rsidR="002977E2" w:rsidRPr="00324B52">
              <w:rPr>
                <w:rFonts w:eastAsia="Times New Roman" w:cs="Times New Roman"/>
                <w:snapToGrid w:val="0"/>
                <w:sz w:val="28"/>
                <w:szCs w:val="28"/>
                <w:lang w:val="en-US"/>
              </w:rPr>
              <w:t>Christine</w:t>
            </w:r>
            <w:r w:rsidR="00324B52" w:rsidRPr="00324B52">
              <w:rPr>
                <w:rFonts w:eastAsia="Times New Roman" w:cs="Times New Roman"/>
                <w:snapToGrid w:val="0"/>
                <w:sz w:val="28"/>
                <w:szCs w:val="28"/>
                <w:lang w:val="en-US"/>
              </w:rPr>
              <w:t xml:space="preserve"> to clarify what she is prepared to take on next </w:t>
            </w:r>
            <w:r w:rsidR="00785169">
              <w:rPr>
                <w:rFonts w:eastAsia="Times New Roman" w:cs="Times New Roman"/>
                <w:snapToGrid w:val="0"/>
                <w:sz w:val="28"/>
                <w:szCs w:val="28"/>
                <w:lang w:val="en-US"/>
              </w:rPr>
              <w:t>year</w:t>
            </w:r>
          </w:p>
          <w:p w:rsidR="00481EB8" w:rsidRPr="00481EB8" w:rsidRDefault="00481EB8" w:rsidP="00481EB8">
            <w:pPr>
              <w:widowControl w:val="0"/>
              <w:rPr>
                <w:rFonts w:eastAsia="Times New Roman" w:cs="Times New Roman"/>
                <w:b/>
                <w:i/>
                <w:snapToGrid w:val="0"/>
                <w:sz w:val="28"/>
                <w:szCs w:val="28"/>
                <w:lang w:val="en-US"/>
              </w:rPr>
            </w:pPr>
            <w:r w:rsidRPr="00481EB8">
              <w:rPr>
                <w:rFonts w:eastAsia="Times New Roman" w:cs="Times New Roman"/>
                <w:b/>
                <w:i/>
                <w:snapToGrid w:val="0"/>
                <w:sz w:val="28"/>
                <w:szCs w:val="28"/>
                <w:lang w:val="en-US"/>
              </w:rPr>
              <w:t xml:space="preserve"> </w:t>
            </w:r>
          </w:p>
        </w:tc>
      </w:tr>
      <w:tr w:rsidR="00A47CA4" w:rsidTr="00A47CA4">
        <w:tc>
          <w:tcPr>
            <w:tcW w:w="10173" w:type="dxa"/>
          </w:tcPr>
          <w:p w:rsidR="00A47CA4" w:rsidRPr="00481EB8" w:rsidRDefault="007628C7" w:rsidP="00CB3944">
            <w:pPr>
              <w:pStyle w:val="ListParagraph"/>
              <w:widowControl w:val="0"/>
              <w:numPr>
                <w:ilvl w:val="0"/>
                <w:numId w:val="12"/>
              </w:numPr>
              <w:rPr>
                <w:rFonts w:eastAsia="Times New Roman" w:cs="Times New Roman"/>
                <w:snapToGrid w:val="0"/>
                <w:sz w:val="28"/>
                <w:szCs w:val="28"/>
                <w:lang w:val="en-US"/>
              </w:rPr>
            </w:pPr>
            <w:r>
              <w:rPr>
                <w:rFonts w:eastAsia="Times New Roman" w:cs="Times New Roman"/>
                <w:snapToGrid w:val="0"/>
                <w:sz w:val="28"/>
                <w:szCs w:val="28"/>
                <w:lang w:val="en-US"/>
              </w:rPr>
              <w:t xml:space="preserve">Constitutional  amends  - </w:t>
            </w:r>
            <w:r w:rsidR="002977E2">
              <w:rPr>
                <w:rFonts w:eastAsia="Times New Roman" w:cs="Times New Roman"/>
                <w:snapToGrid w:val="0"/>
                <w:sz w:val="28"/>
                <w:szCs w:val="28"/>
                <w:lang w:val="en-US"/>
              </w:rPr>
              <w:t xml:space="preserve"> CA </w:t>
            </w:r>
            <w:r w:rsidR="00481EB8">
              <w:rPr>
                <w:rFonts w:eastAsia="Times New Roman" w:cs="Times New Roman"/>
                <w:snapToGrid w:val="0"/>
                <w:sz w:val="28"/>
                <w:szCs w:val="28"/>
                <w:lang w:val="en-US"/>
              </w:rPr>
              <w:t xml:space="preserve"> outlined </w:t>
            </w:r>
            <w:r w:rsidR="002977E2">
              <w:rPr>
                <w:rFonts w:eastAsia="Times New Roman" w:cs="Times New Roman"/>
                <w:snapToGrid w:val="0"/>
                <w:sz w:val="28"/>
                <w:szCs w:val="28"/>
                <w:lang w:val="en-US"/>
              </w:rPr>
              <w:t xml:space="preserve"> various amends , all agreed CA will </w:t>
            </w:r>
            <w:r w:rsidR="002977E2">
              <w:rPr>
                <w:rFonts w:eastAsia="Times New Roman" w:cs="Times New Roman"/>
                <w:snapToGrid w:val="0"/>
                <w:sz w:val="28"/>
                <w:szCs w:val="28"/>
                <w:lang w:val="en-US"/>
              </w:rPr>
              <w:lastRenderedPageBreak/>
              <w:t xml:space="preserve">update  and forward to Pat Collier to include on the website </w:t>
            </w:r>
            <w:r>
              <w:rPr>
                <w:rFonts w:eastAsia="Times New Roman" w:cs="Times New Roman"/>
                <w:snapToGrid w:val="0"/>
                <w:sz w:val="28"/>
                <w:szCs w:val="28"/>
                <w:lang w:val="en-US"/>
              </w:rPr>
              <w:t xml:space="preserve"> </w:t>
            </w:r>
          </w:p>
        </w:tc>
      </w:tr>
      <w:tr w:rsidR="00A47CA4" w:rsidTr="00A47CA4">
        <w:tc>
          <w:tcPr>
            <w:tcW w:w="10173" w:type="dxa"/>
          </w:tcPr>
          <w:p w:rsidR="00A47CA4" w:rsidRDefault="002977E2" w:rsidP="002977E2">
            <w:pPr>
              <w:pStyle w:val="ListParagraph"/>
              <w:widowControl w:val="0"/>
              <w:numPr>
                <w:ilvl w:val="0"/>
                <w:numId w:val="12"/>
              </w:numPr>
              <w:rPr>
                <w:rFonts w:eastAsia="Times New Roman" w:cs="Times New Roman"/>
                <w:snapToGrid w:val="0"/>
                <w:sz w:val="28"/>
                <w:szCs w:val="28"/>
                <w:lang w:val="en-US"/>
              </w:rPr>
            </w:pPr>
            <w:r>
              <w:rPr>
                <w:rFonts w:eastAsia="Times New Roman" w:cs="Times New Roman"/>
                <w:snapToGrid w:val="0"/>
                <w:sz w:val="28"/>
                <w:szCs w:val="28"/>
                <w:lang w:val="en-US"/>
              </w:rPr>
              <w:lastRenderedPageBreak/>
              <w:t>AOB :</w:t>
            </w:r>
          </w:p>
          <w:p w:rsidR="002977E2" w:rsidRDefault="002977E2" w:rsidP="002977E2">
            <w:pPr>
              <w:pStyle w:val="ListParagraph"/>
              <w:widowControl w:val="0"/>
              <w:numPr>
                <w:ilvl w:val="0"/>
                <w:numId w:val="13"/>
              </w:numPr>
              <w:rPr>
                <w:rFonts w:eastAsia="Times New Roman" w:cs="Times New Roman"/>
                <w:snapToGrid w:val="0"/>
                <w:sz w:val="28"/>
                <w:szCs w:val="28"/>
                <w:lang w:val="en-US"/>
              </w:rPr>
            </w:pPr>
            <w:r>
              <w:rPr>
                <w:rFonts w:eastAsia="Times New Roman" w:cs="Times New Roman"/>
                <w:snapToGrid w:val="0"/>
                <w:sz w:val="28"/>
                <w:szCs w:val="28"/>
                <w:lang w:val="en-US"/>
              </w:rPr>
              <w:t xml:space="preserve">Old </w:t>
            </w:r>
            <w:proofErr w:type="gramStart"/>
            <w:r>
              <w:rPr>
                <w:rFonts w:eastAsia="Times New Roman" w:cs="Times New Roman"/>
                <w:snapToGrid w:val="0"/>
                <w:sz w:val="28"/>
                <w:szCs w:val="28"/>
                <w:lang w:val="en-US"/>
              </w:rPr>
              <w:t>Trophies  -</w:t>
            </w:r>
            <w:proofErr w:type="gramEnd"/>
            <w:r>
              <w:rPr>
                <w:rFonts w:eastAsia="Times New Roman" w:cs="Times New Roman"/>
                <w:snapToGrid w:val="0"/>
                <w:sz w:val="28"/>
                <w:szCs w:val="28"/>
                <w:lang w:val="en-US"/>
              </w:rPr>
              <w:t xml:space="preserve"> Pam/Brian to contact Oldham local studies to see if they will store our valuable trophies that are  no longer used . Pete Williams will review other ‘old Trophies ‘ to se</w:t>
            </w:r>
            <w:r w:rsidR="00785169">
              <w:rPr>
                <w:rFonts w:eastAsia="Times New Roman" w:cs="Times New Roman"/>
                <w:snapToGrid w:val="0"/>
                <w:sz w:val="28"/>
                <w:szCs w:val="28"/>
                <w:lang w:val="en-US"/>
              </w:rPr>
              <w:t>e if he can utilis</w:t>
            </w:r>
            <w:r>
              <w:rPr>
                <w:rFonts w:eastAsia="Times New Roman" w:cs="Times New Roman"/>
                <w:snapToGrid w:val="0"/>
                <w:sz w:val="28"/>
                <w:szCs w:val="28"/>
                <w:lang w:val="en-US"/>
              </w:rPr>
              <w:t xml:space="preserve">e for the Road Runners next year </w:t>
            </w:r>
            <w:r w:rsidRPr="00324B52">
              <w:rPr>
                <w:rFonts w:eastAsia="Times New Roman" w:cs="Times New Roman"/>
                <w:snapToGrid w:val="0"/>
                <w:sz w:val="28"/>
                <w:szCs w:val="28"/>
                <w:lang w:val="en-US"/>
              </w:rPr>
              <w:t xml:space="preserve"> </w:t>
            </w:r>
          </w:p>
          <w:p w:rsidR="002977E2" w:rsidRDefault="002977E2" w:rsidP="002977E2">
            <w:pPr>
              <w:pStyle w:val="ListParagraph"/>
              <w:widowControl w:val="0"/>
              <w:numPr>
                <w:ilvl w:val="0"/>
                <w:numId w:val="13"/>
              </w:numPr>
              <w:rPr>
                <w:rFonts w:eastAsia="Times New Roman" w:cs="Times New Roman"/>
                <w:snapToGrid w:val="0"/>
                <w:sz w:val="28"/>
                <w:szCs w:val="28"/>
                <w:lang w:val="en-US"/>
              </w:rPr>
            </w:pPr>
            <w:r>
              <w:rPr>
                <w:rFonts w:eastAsia="Times New Roman" w:cs="Times New Roman"/>
                <w:snapToGrid w:val="0"/>
                <w:sz w:val="28"/>
                <w:szCs w:val="28"/>
                <w:lang w:val="en-US"/>
              </w:rPr>
              <w:t xml:space="preserve">Volunteers required for SEL Cross Country at </w:t>
            </w:r>
            <w:proofErr w:type="spellStart"/>
            <w:r>
              <w:rPr>
                <w:rFonts w:eastAsia="Times New Roman" w:cs="Times New Roman"/>
                <w:snapToGrid w:val="0"/>
                <w:sz w:val="28"/>
                <w:szCs w:val="28"/>
                <w:lang w:val="en-US"/>
              </w:rPr>
              <w:t>Tandle</w:t>
            </w:r>
            <w:proofErr w:type="spellEnd"/>
            <w:r>
              <w:rPr>
                <w:rFonts w:eastAsia="Times New Roman" w:cs="Times New Roman"/>
                <w:snapToGrid w:val="0"/>
                <w:sz w:val="28"/>
                <w:szCs w:val="28"/>
                <w:lang w:val="en-US"/>
              </w:rPr>
              <w:t xml:space="preserve"> Hill on 10</w:t>
            </w:r>
            <w:r w:rsidRPr="002977E2">
              <w:rPr>
                <w:rFonts w:eastAsia="Times New Roman" w:cs="Times New Roman"/>
                <w:snapToGrid w:val="0"/>
                <w:sz w:val="28"/>
                <w:szCs w:val="28"/>
                <w:vertAlign w:val="superscript"/>
                <w:lang w:val="en-US"/>
              </w:rPr>
              <w:t>th</w:t>
            </w:r>
            <w:r>
              <w:rPr>
                <w:rFonts w:eastAsia="Times New Roman" w:cs="Times New Roman"/>
                <w:snapToGrid w:val="0"/>
                <w:sz w:val="28"/>
                <w:szCs w:val="28"/>
                <w:lang w:val="en-US"/>
              </w:rPr>
              <w:t xml:space="preserve"> Dec , we have enough volunteers to set up but need more </w:t>
            </w:r>
            <w:proofErr w:type="spellStart"/>
            <w:r>
              <w:rPr>
                <w:rFonts w:eastAsia="Times New Roman" w:cs="Times New Roman"/>
                <w:snapToGrid w:val="0"/>
                <w:sz w:val="28"/>
                <w:szCs w:val="28"/>
                <w:lang w:val="en-US"/>
              </w:rPr>
              <w:t>marshalls</w:t>
            </w:r>
            <w:proofErr w:type="spellEnd"/>
            <w:r>
              <w:rPr>
                <w:rFonts w:eastAsia="Times New Roman" w:cs="Times New Roman"/>
                <w:snapToGrid w:val="0"/>
                <w:sz w:val="28"/>
                <w:szCs w:val="28"/>
                <w:lang w:val="en-US"/>
              </w:rPr>
              <w:t xml:space="preserve"> from 12 – approx. 3.30pm Pat Collier to put out request via e mail &amp; face book</w:t>
            </w:r>
          </w:p>
          <w:p w:rsidR="002977E2" w:rsidRDefault="002977E2" w:rsidP="002977E2">
            <w:pPr>
              <w:pStyle w:val="ListParagraph"/>
              <w:widowControl w:val="0"/>
              <w:numPr>
                <w:ilvl w:val="0"/>
                <w:numId w:val="13"/>
              </w:numPr>
              <w:rPr>
                <w:rFonts w:eastAsia="Times New Roman" w:cs="Times New Roman"/>
                <w:snapToGrid w:val="0"/>
                <w:sz w:val="28"/>
                <w:szCs w:val="28"/>
                <w:lang w:val="en-US"/>
              </w:rPr>
            </w:pPr>
            <w:r>
              <w:rPr>
                <w:rFonts w:eastAsia="Times New Roman" w:cs="Times New Roman"/>
                <w:snapToGrid w:val="0"/>
                <w:sz w:val="28"/>
                <w:szCs w:val="28"/>
                <w:lang w:val="en-US"/>
              </w:rPr>
              <w:t xml:space="preserve">Steven Hall to review </w:t>
            </w:r>
            <w:r w:rsidR="00BC5A50">
              <w:rPr>
                <w:rFonts w:eastAsia="Times New Roman" w:cs="Times New Roman"/>
                <w:snapToGrid w:val="0"/>
                <w:sz w:val="28"/>
                <w:szCs w:val="28"/>
                <w:lang w:val="en-US"/>
              </w:rPr>
              <w:t xml:space="preserve">winter </w:t>
            </w:r>
            <w:r>
              <w:rPr>
                <w:rFonts w:eastAsia="Times New Roman" w:cs="Times New Roman"/>
                <w:snapToGrid w:val="0"/>
                <w:sz w:val="28"/>
                <w:szCs w:val="28"/>
                <w:lang w:val="en-US"/>
              </w:rPr>
              <w:t xml:space="preserve">coats for coaches for the next meeting </w:t>
            </w:r>
          </w:p>
          <w:p w:rsidR="002977E2" w:rsidRDefault="002977E2" w:rsidP="002977E2">
            <w:pPr>
              <w:pStyle w:val="ListParagraph"/>
              <w:widowControl w:val="0"/>
              <w:numPr>
                <w:ilvl w:val="0"/>
                <w:numId w:val="13"/>
              </w:numPr>
              <w:rPr>
                <w:rFonts w:eastAsia="Times New Roman" w:cs="Times New Roman"/>
                <w:snapToGrid w:val="0"/>
                <w:sz w:val="28"/>
                <w:szCs w:val="28"/>
                <w:lang w:val="en-US"/>
              </w:rPr>
            </w:pPr>
            <w:r>
              <w:rPr>
                <w:rFonts w:eastAsia="Times New Roman" w:cs="Times New Roman"/>
                <w:snapToGrid w:val="0"/>
                <w:sz w:val="28"/>
                <w:szCs w:val="28"/>
                <w:lang w:val="en-US"/>
              </w:rPr>
              <w:t xml:space="preserve">Brian Schofield  to test out pop up banner for possible use in reception to advertise events/achievements/ results  </w:t>
            </w:r>
            <w:proofErr w:type="spellStart"/>
            <w:r>
              <w:rPr>
                <w:rFonts w:eastAsia="Times New Roman" w:cs="Times New Roman"/>
                <w:snapToGrid w:val="0"/>
                <w:sz w:val="28"/>
                <w:szCs w:val="28"/>
                <w:lang w:val="en-US"/>
              </w:rPr>
              <w:t>etc</w:t>
            </w:r>
            <w:proofErr w:type="spellEnd"/>
            <w:r>
              <w:rPr>
                <w:rFonts w:eastAsia="Times New Roman" w:cs="Times New Roman"/>
                <w:snapToGrid w:val="0"/>
                <w:sz w:val="28"/>
                <w:szCs w:val="28"/>
                <w:lang w:val="en-US"/>
              </w:rPr>
              <w:t xml:space="preserve">  this will be held  in reception </w:t>
            </w:r>
          </w:p>
          <w:p w:rsidR="002977E2" w:rsidRDefault="002977E2" w:rsidP="002977E2">
            <w:pPr>
              <w:pStyle w:val="ListParagraph"/>
              <w:widowControl w:val="0"/>
              <w:numPr>
                <w:ilvl w:val="0"/>
                <w:numId w:val="13"/>
              </w:numPr>
              <w:rPr>
                <w:rFonts w:eastAsia="Times New Roman" w:cs="Times New Roman"/>
                <w:snapToGrid w:val="0"/>
                <w:sz w:val="28"/>
                <w:szCs w:val="28"/>
                <w:lang w:val="en-US"/>
              </w:rPr>
            </w:pPr>
            <w:r>
              <w:rPr>
                <w:rFonts w:eastAsia="Times New Roman" w:cs="Times New Roman"/>
                <w:snapToGrid w:val="0"/>
                <w:sz w:val="28"/>
                <w:szCs w:val="28"/>
                <w:lang w:val="en-US"/>
              </w:rPr>
              <w:t xml:space="preserve">Presentation evening - All agreed this </w:t>
            </w:r>
            <w:proofErr w:type="spellStart"/>
            <w:r>
              <w:rPr>
                <w:rFonts w:eastAsia="Times New Roman" w:cs="Times New Roman"/>
                <w:snapToGrid w:val="0"/>
                <w:sz w:val="28"/>
                <w:szCs w:val="28"/>
                <w:lang w:val="en-US"/>
              </w:rPr>
              <w:t>years</w:t>
            </w:r>
            <w:proofErr w:type="spellEnd"/>
            <w:r>
              <w:rPr>
                <w:rFonts w:eastAsia="Times New Roman" w:cs="Times New Roman"/>
                <w:snapToGrid w:val="0"/>
                <w:sz w:val="28"/>
                <w:szCs w:val="28"/>
                <w:lang w:val="en-US"/>
              </w:rPr>
              <w:t xml:space="preserve"> venue was a great improvement and we should look to book next year event  - Dates proposed 18</w:t>
            </w:r>
            <w:r w:rsidRPr="002977E2">
              <w:rPr>
                <w:rFonts w:eastAsia="Times New Roman" w:cs="Times New Roman"/>
                <w:snapToGrid w:val="0"/>
                <w:sz w:val="28"/>
                <w:szCs w:val="28"/>
                <w:vertAlign w:val="superscript"/>
                <w:lang w:val="en-US"/>
              </w:rPr>
              <w:t>th</w:t>
            </w:r>
            <w:r>
              <w:rPr>
                <w:rFonts w:eastAsia="Times New Roman" w:cs="Times New Roman"/>
                <w:snapToGrid w:val="0"/>
                <w:sz w:val="28"/>
                <w:szCs w:val="28"/>
                <w:lang w:val="en-US"/>
              </w:rPr>
              <w:t xml:space="preserve"> or 25</w:t>
            </w:r>
            <w:r w:rsidRPr="002977E2">
              <w:rPr>
                <w:rFonts w:eastAsia="Times New Roman" w:cs="Times New Roman"/>
                <w:snapToGrid w:val="0"/>
                <w:sz w:val="28"/>
                <w:szCs w:val="28"/>
                <w:vertAlign w:val="superscript"/>
                <w:lang w:val="en-US"/>
              </w:rPr>
              <w:t>th</w:t>
            </w:r>
            <w:r>
              <w:rPr>
                <w:rFonts w:eastAsia="Times New Roman" w:cs="Times New Roman"/>
                <w:snapToGrid w:val="0"/>
                <w:sz w:val="28"/>
                <w:szCs w:val="28"/>
                <w:lang w:val="en-US"/>
              </w:rPr>
              <w:t xml:space="preserve"> November SH to enquire with St </w:t>
            </w:r>
            <w:proofErr w:type="spellStart"/>
            <w:r>
              <w:rPr>
                <w:rFonts w:eastAsia="Times New Roman" w:cs="Times New Roman"/>
                <w:snapToGrid w:val="0"/>
                <w:sz w:val="28"/>
                <w:szCs w:val="28"/>
                <w:lang w:val="en-US"/>
              </w:rPr>
              <w:t>Herberts</w:t>
            </w:r>
            <w:proofErr w:type="spellEnd"/>
            <w:r>
              <w:rPr>
                <w:rFonts w:eastAsia="Times New Roman" w:cs="Times New Roman"/>
                <w:snapToGrid w:val="0"/>
                <w:sz w:val="28"/>
                <w:szCs w:val="28"/>
                <w:lang w:val="en-US"/>
              </w:rPr>
              <w:t xml:space="preserve"> </w:t>
            </w:r>
          </w:p>
          <w:p w:rsidR="00B21470" w:rsidRPr="002977E2" w:rsidRDefault="00B21470" w:rsidP="002977E2">
            <w:pPr>
              <w:pStyle w:val="ListParagraph"/>
              <w:widowControl w:val="0"/>
              <w:numPr>
                <w:ilvl w:val="0"/>
                <w:numId w:val="13"/>
              </w:numPr>
              <w:rPr>
                <w:rFonts w:eastAsia="Times New Roman" w:cs="Times New Roman"/>
                <w:snapToGrid w:val="0"/>
                <w:sz w:val="28"/>
                <w:szCs w:val="28"/>
                <w:lang w:val="en-US"/>
              </w:rPr>
            </w:pPr>
            <w:r>
              <w:rPr>
                <w:rFonts w:eastAsia="Times New Roman" w:cs="Times New Roman"/>
                <w:snapToGrid w:val="0"/>
                <w:sz w:val="28"/>
                <w:szCs w:val="28"/>
                <w:lang w:val="en-US"/>
              </w:rPr>
              <w:t xml:space="preserve">Pat Collier to circulate to members details of Regional /National competitions  </w:t>
            </w:r>
            <w:proofErr w:type="spellStart"/>
            <w:r>
              <w:rPr>
                <w:rFonts w:eastAsia="Times New Roman" w:cs="Times New Roman"/>
                <w:snapToGrid w:val="0"/>
                <w:sz w:val="28"/>
                <w:szCs w:val="28"/>
                <w:lang w:val="en-US"/>
              </w:rPr>
              <w:t>upto</w:t>
            </w:r>
            <w:proofErr w:type="spellEnd"/>
            <w:r>
              <w:rPr>
                <w:rFonts w:eastAsia="Times New Roman" w:cs="Times New Roman"/>
                <w:snapToGrid w:val="0"/>
                <w:sz w:val="28"/>
                <w:szCs w:val="28"/>
                <w:lang w:val="en-US"/>
              </w:rPr>
              <w:t xml:space="preserve">  Feb 2017 , Brian will register all entries </w:t>
            </w:r>
          </w:p>
        </w:tc>
      </w:tr>
      <w:tr w:rsidR="00AC6721" w:rsidTr="00A47CA4">
        <w:tc>
          <w:tcPr>
            <w:tcW w:w="10173" w:type="dxa"/>
          </w:tcPr>
          <w:p w:rsidR="00AC6721" w:rsidRDefault="00AC6721" w:rsidP="00CB3944">
            <w:pPr>
              <w:pStyle w:val="ListParagraph"/>
              <w:widowControl w:val="0"/>
              <w:numPr>
                <w:ilvl w:val="0"/>
                <w:numId w:val="12"/>
              </w:numPr>
              <w:rPr>
                <w:rFonts w:eastAsia="Times New Roman" w:cs="Times New Roman"/>
                <w:snapToGrid w:val="0"/>
                <w:sz w:val="28"/>
                <w:szCs w:val="28"/>
                <w:lang w:val="en-US"/>
              </w:rPr>
            </w:pPr>
            <w:r>
              <w:rPr>
                <w:rFonts w:eastAsia="Times New Roman" w:cs="Times New Roman"/>
                <w:snapToGrid w:val="0"/>
                <w:sz w:val="28"/>
                <w:szCs w:val="28"/>
                <w:lang w:val="en-US"/>
              </w:rPr>
              <w:t>Draw  for Free M</w:t>
            </w:r>
            <w:r w:rsidR="002977E2">
              <w:rPr>
                <w:rFonts w:eastAsia="Times New Roman" w:cs="Times New Roman"/>
                <w:snapToGrid w:val="0"/>
                <w:sz w:val="28"/>
                <w:szCs w:val="28"/>
                <w:lang w:val="en-US"/>
              </w:rPr>
              <w:t xml:space="preserve">embership won by  Danny Brogan </w:t>
            </w:r>
          </w:p>
        </w:tc>
      </w:tr>
      <w:tr w:rsidR="00AC6721" w:rsidTr="00A47CA4">
        <w:tc>
          <w:tcPr>
            <w:tcW w:w="10173" w:type="dxa"/>
          </w:tcPr>
          <w:p w:rsidR="00AC6721" w:rsidRPr="00AC6721" w:rsidRDefault="002977E2" w:rsidP="00AC6721">
            <w:pPr>
              <w:widowControl w:val="0"/>
              <w:rPr>
                <w:rFonts w:eastAsia="Times New Roman" w:cs="Times New Roman"/>
                <w:snapToGrid w:val="0"/>
                <w:sz w:val="28"/>
                <w:szCs w:val="28"/>
                <w:lang w:val="en-US"/>
              </w:rPr>
            </w:pPr>
            <w:r>
              <w:rPr>
                <w:rFonts w:eastAsia="Times New Roman" w:cs="Times New Roman"/>
                <w:snapToGrid w:val="0"/>
                <w:sz w:val="28"/>
                <w:szCs w:val="28"/>
                <w:lang w:val="en-US"/>
              </w:rPr>
              <w:t>Next Committee meeting 14</w:t>
            </w:r>
            <w:r w:rsidR="00AC6721" w:rsidRPr="00AC6721">
              <w:rPr>
                <w:rFonts w:eastAsia="Times New Roman" w:cs="Times New Roman"/>
                <w:snapToGrid w:val="0"/>
                <w:sz w:val="28"/>
                <w:szCs w:val="28"/>
                <w:vertAlign w:val="superscript"/>
                <w:lang w:val="en-US"/>
              </w:rPr>
              <w:t>th</w:t>
            </w:r>
            <w:r w:rsidR="00AC6721">
              <w:rPr>
                <w:rFonts w:eastAsia="Times New Roman" w:cs="Times New Roman"/>
                <w:snapToGrid w:val="0"/>
                <w:sz w:val="28"/>
                <w:szCs w:val="28"/>
                <w:lang w:val="en-US"/>
              </w:rPr>
              <w:t xml:space="preserve"> December  </w:t>
            </w:r>
          </w:p>
        </w:tc>
      </w:tr>
    </w:tbl>
    <w:p w:rsidR="00D54419" w:rsidRPr="00225D30" w:rsidRDefault="00D54419" w:rsidP="006E6B0C">
      <w:pPr>
        <w:widowControl w:val="0"/>
        <w:spacing w:after="0" w:line="240" w:lineRule="auto"/>
        <w:rPr>
          <w:rFonts w:ascii="Verdana" w:eastAsia="Times New Roman" w:hAnsi="Verdana" w:cs="Times New Roman"/>
          <w:snapToGrid w:val="0"/>
          <w:sz w:val="28"/>
          <w:szCs w:val="28"/>
          <w:lang w:val="en-US"/>
        </w:rPr>
      </w:pPr>
    </w:p>
    <w:sectPr w:rsidR="00D54419" w:rsidRPr="00225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55" w:rsidRDefault="006E6955" w:rsidP="00BB0CBE">
      <w:pPr>
        <w:spacing w:after="0" w:line="240" w:lineRule="auto"/>
      </w:pPr>
      <w:r>
        <w:separator/>
      </w:r>
    </w:p>
  </w:endnote>
  <w:endnote w:type="continuationSeparator" w:id="0">
    <w:p w:rsidR="006E6955" w:rsidRDefault="006E6955" w:rsidP="00BB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55" w:rsidRDefault="006E6955" w:rsidP="00BB0CBE">
      <w:pPr>
        <w:spacing w:after="0" w:line="240" w:lineRule="auto"/>
      </w:pPr>
      <w:r>
        <w:separator/>
      </w:r>
    </w:p>
  </w:footnote>
  <w:footnote w:type="continuationSeparator" w:id="0">
    <w:p w:rsidR="006E6955" w:rsidRDefault="006E6955" w:rsidP="00BB0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62B"/>
    <w:multiLevelType w:val="hybridMultilevel"/>
    <w:tmpl w:val="61E2A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DC0FFA"/>
    <w:multiLevelType w:val="hybridMultilevel"/>
    <w:tmpl w:val="3844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147B2"/>
    <w:multiLevelType w:val="hybridMultilevel"/>
    <w:tmpl w:val="8116C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A7B1D36"/>
    <w:multiLevelType w:val="hybridMultilevel"/>
    <w:tmpl w:val="9A88EC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C661FE1"/>
    <w:multiLevelType w:val="hybridMultilevel"/>
    <w:tmpl w:val="51F6B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0F67DC"/>
    <w:multiLevelType w:val="hybridMultilevel"/>
    <w:tmpl w:val="62106176"/>
    <w:lvl w:ilvl="0" w:tplc="4650BA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C7A535D"/>
    <w:multiLevelType w:val="hybridMultilevel"/>
    <w:tmpl w:val="D996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DAA651E"/>
    <w:multiLevelType w:val="hybridMultilevel"/>
    <w:tmpl w:val="969EC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307E17"/>
    <w:multiLevelType w:val="hybridMultilevel"/>
    <w:tmpl w:val="E3B2E9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416B7A98"/>
    <w:multiLevelType w:val="hybridMultilevel"/>
    <w:tmpl w:val="62EEB9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8F7526"/>
    <w:multiLevelType w:val="hybridMultilevel"/>
    <w:tmpl w:val="1346A4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4850C6D"/>
    <w:multiLevelType w:val="hybridMultilevel"/>
    <w:tmpl w:val="C36C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435014"/>
    <w:multiLevelType w:val="hybridMultilevel"/>
    <w:tmpl w:val="8CEA679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3"/>
  </w:num>
  <w:num w:numId="3">
    <w:abstractNumId w:val="11"/>
  </w:num>
  <w:num w:numId="4">
    <w:abstractNumId w:val="4"/>
  </w:num>
  <w:num w:numId="5">
    <w:abstractNumId w:val="1"/>
  </w:num>
  <w:num w:numId="6">
    <w:abstractNumId w:val="6"/>
  </w:num>
  <w:num w:numId="7">
    <w:abstractNumId w:val="5"/>
  </w:num>
  <w:num w:numId="8">
    <w:abstractNumId w:val="10"/>
  </w:num>
  <w:num w:numId="9">
    <w:abstractNumId w:val="8"/>
  </w:num>
  <w:num w:numId="10">
    <w:abstractNumId w:val="12"/>
  </w:num>
  <w:num w:numId="11">
    <w:abstractNumId w:val="2"/>
  </w:num>
  <w:num w:numId="12">
    <w:abstractNumId w:val="9"/>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59"/>
    <w:rsid w:val="00004F58"/>
    <w:rsid w:val="0000511E"/>
    <w:rsid w:val="00005C23"/>
    <w:rsid w:val="000110B5"/>
    <w:rsid w:val="00017AE2"/>
    <w:rsid w:val="000314FC"/>
    <w:rsid w:val="00046B7A"/>
    <w:rsid w:val="00051015"/>
    <w:rsid w:val="00057F63"/>
    <w:rsid w:val="000626CD"/>
    <w:rsid w:val="0006702B"/>
    <w:rsid w:val="00077C31"/>
    <w:rsid w:val="000833B4"/>
    <w:rsid w:val="00086B59"/>
    <w:rsid w:val="000926C0"/>
    <w:rsid w:val="00094046"/>
    <w:rsid w:val="000A026B"/>
    <w:rsid w:val="000A1038"/>
    <w:rsid w:val="000B2F0A"/>
    <w:rsid w:val="000B46F5"/>
    <w:rsid w:val="000C3091"/>
    <w:rsid w:val="000C39F7"/>
    <w:rsid w:val="000D4F71"/>
    <w:rsid w:val="000F732B"/>
    <w:rsid w:val="00100F94"/>
    <w:rsid w:val="0010268D"/>
    <w:rsid w:val="00124A25"/>
    <w:rsid w:val="00130168"/>
    <w:rsid w:val="001535E1"/>
    <w:rsid w:val="00161A66"/>
    <w:rsid w:val="001769EE"/>
    <w:rsid w:val="00184844"/>
    <w:rsid w:val="00184ECD"/>
    <w:rsid w:val="00187BD8"/>
    <w:rsid w:val="00195DC2"/>
    <w:rsid w:val="001B4EA6"/>
    <w:rsid w:val="001C1DF5"/>
    <w:rsid w:val="001C308C"/>
    <w:rsid w:val="001C3B45"/>
    <w:rsid w:val="001C646C"/>
    <w:rsid w:val="001C67DC"/>
    <w:rsid w:val="001D0428"/>
    <w:rsid w:val="001E5908"/>
    <w:rsid w:val="002019D7"/>
    <w:rsid w:val="00213BF8"/>
    <w:rsid w:val="00225D30"/>
    <w:rsid w:val="002345C4"/>
    <w:rsid w:val="002649F2"/>
    <w:rsid w:val="002726C7"/>
    <w:rsid w:val="00291AF0"/>
    <w:rsid w:val="002977E2"/>
    <w:rsid w:val="00297B92"/>
    <w:rsid w:val="002B1926"/>
    <w:rsid w:val="002B1DD1"/>
    <w:rsid w:val="002D72A0"/>
    <w:rsid w:val="002F5336"/>
    <w:rsid w:val="002F623F"/>
    <w:rsid w:val="00306AC0"/>
    <w:rsid w:val="00320DEE"/>
    <w:rsid w:val="00324B52"/>
    <w:rsid w:val="00325B34"/>
    <w:rsid w:val="00351EA8"/>
    <w:rsid w:val="0035214F"/>
    <w:rsid w:val="0036149B"/>
    <w:rsid w:val="00376F0F"/>
    <w:rsid w:val="0038039D"/>
    <w:rsid w:val="0038095D"/>
    <w:rsid w:val="003B0E1A"/>
    <w:rsid w:val="003C2211"/>
    <w:rsid w:val="003C6F46"/>
    <w:rsid w:val="003D467F"/>
    <w:rsid w:val="003E531A"/>
    <w:rsid w:val="003F0127"/>
    <w:rsid w:val="00404458"/>
    <w:rsid w:val="004163AE"/>
    <w:rsid w:val="0042232A"/>
    <w:rsid w:val="004239E4"/>
    <w:rsid w:val="004535FF"/>
    <w:rsid w:val="00476499"/>
    <w:rsid w:val="00481EB8"/>
    <w:rsid w:val="00483601"/>
    <w:rsid w:val="0048503A"/>
    <w:rsid w:val="0049189C"/>
    <w:rsid w:val="004B3639"/>
    <w:rsid w:val="004C2D0D"/>
    <w:rsid w:val="004C45D8"/>
    <w:rsid w:val="004C55DC"/>
    <w:rsid w:val="004E74B5"/>
    <w:rsid w:val="004F11A8"/>
    <w:rsid w:val="004F1296"/>
    <w:rsid w:val="004F4FB4"/>
    <w:rsid w:val="00502F21"/>
    <w:rsid w:val="00514DB5"/>
    <w:rsid w:val="005205AF"/>
    <w:rsid w:val="00521241"/>
    <w:rsid w:val="00556F6E"/>
    <w:rsid w:val="005577D4"/>
    <w:rsid w:val="00563B78"/>
    <w:rsid w:val="00570A25"/>
    <w:rsid w:val="00574194"/>
    <w:rsid w:val="00576790"/>
    <w:rsid w:val="00580E15"/>
    <w:rsid w:val="005849E2"/>
    <w:rsid w:val="0058545C"/>
    <w:rsid w:val="00586642"/>
    <w:rsid w:val="005A0B72"/>
    <w:rsid w:val="005A3D48"/>
    <w:rsid w:val="005D29D0"/>
    <w:rsid w:val="005D46EE"/>
    <w:rsid w:val="005E2674"/>
    <w:rsid w:val="006043C3"/>
    <w:rsid w:val="006217D4"/>
    <w:rsid w:val="00626011"/>
    <w:rsid w:val="00627717"/>
    <w:rsid w:val="00677AD7"/>
    <w:rsid w:val="00680591"/>
    <w:rsid w:val="006956F9"/>
    <w:rsid w:val="00696BB6"/>
    <w:rsid w:val="006C4A4B"/>
    <w:rsid w:val="006C7721"/>
    <w:rsid w:val="006D5A93"/>
    <w:rsid w:val="006E6955"/>
    <w:rsid w:val="006E6B0C"/>
    <w:rsid w:val="00700229"/>
    <w:rsid w:val="0070151B"/>
    <w:rsid w:val="00703010"/>
    <w:rsid w:val="00735F3E"/>
    <w:rsid w:val="00756758"/>
    <w:rsid w:val="007628C7"/>
    <w:rsid w:val="007670FA"/>
    <w:rsid w:val="0076779D"/>
    <w:rsid w:val="00781CC5"/>
    <w:rsid w:val="00785169"/>
    <w:rsid w:val="007914DD"/>
    <w:rsid w:val="00796CFC"/>
    <w:rsid w:val="007B75AD"/>
    <w:rsid w:val="007C2BB3"/>
    <w:rsid w:val="007C3A17"/>
    <w:rsid w:val="007C5942"/>
    <w:rsid w:val="007D58EF"/>
    <w:rsid w:val="007F511B"/>
    <w:rsid w:val="00805C48"/>
    <w:rsid w:val="00822BDF"/>
    <w:rsid w:val="00825A56"/>
    <w:rsid w:val="00827DF6"/>
    <w:rsid w:val="008460BE"/>
    <w:rsid w:val="00850A53"/>
    <w:rsid w:val="008531C5"/>
    <w:rsid w:val="00861CED"/>
    <w:rsid w:val="00871715"/>
    <w:rsid w:val="0087729F"/>
    <w:rsid w:val="00883BAE"/>
    <w:rsid w:val="00886CD9"/>
    <w:rsid w:val="008A0762"/>
    <w:rsid w:val="008A0880"/>
    <w:rsid w:val="008A5B5F"/>
    <w:rsid w:val="008A6594"/>
    <w:rsid w:val="008A666A"/>
    <w:rsid w:val="008A707C"/>
    <w:rsid w:val="008B2474"/>
    <w:rsid w:val="008B6A9E"/>
    <w:rsid w:val="008C4874"/>
    <w:rsid w:val="008E2201"/>
    <w:rsid w:val="0091435F"/>
    <w:rsid w:val="00917D3B"/>
    <w:rsid w:val="009310B2"/>
    <w:rsid w:val="00932FA9"/>
    <w:rsid w:val="00943D59"/>
    <w:rsid w:val="00943F84"/>
    <w:rsid w:val="00943F9F"/>
    <w:rsid w:val="009539A9"/>
    <w:rsid w:val="00961610"/>
    <w:rsid w:val="0097379F"/>
    <w:rsid w:val="00976097"/>
    <w:rsid w:val="00980B58"/>
    <w:rsid w:val="00982E78"/>
    <w:rsid w:val="00984BA1"/>
    <w:rsid w:val="0098738C"/>
    <w:rsid w:val="0099437E"/>
    <w:rsid w:val="00996BBC"/>
    <w:rsid w:val="009A0A17"/>
    <w:rsid w:val="009A50F6"/>
    <w:rsid w:val="009A7982"/>
    <w:rsid w:val="009B033B"/>
    <w:rsid w:val="009B1755"/>
    <w:rsid w:val="009D6032"/>
    <w:rsid w:val="009D6A12"/>
    <w:rsid w:val="009D723F"/>
    <w:rsid w:val="009E082C"/>
    <w:rsid w:val="009F19C7"/>
    <w:rsid w:val="00A031E3"/>
    <w:rsid w:val="00A1218E"/>
    <w:rsid w:val="00A211C7"/>
    <w:rsid w:val="00A23584"/>
    <w:rsid w:val="00A47CA4"/>
    <w:rsid w:val="00A556F9"/>
    <w:rsid w:val="00A6425E"/>
    <w:rsid w:val="00AC6721"/>
    <w:rsid w:val="00AC7A7D"/>
    <w:rsid w:val="00AD0833"/>
    <w:rsid w:val="00AD0CBC"/>
    <w:rsid w:val="00AD236C"/>
    <w:rsid w:val="00AE649F"/>
    <w:rsid w:val="00AF0634"/>
    <w:rsid w:val="00AF5A08"/>
    <w:rsid w:val="00AF5AE4"/>
    <w:rsid w:val="00AF6BC1"/>
    <w:rsid w:val="00B0493C"/>
    <w:rsid w:val="00B067B8"/>
    <w:rsid w:val="00B10B12"/>
    <w:rsid w:val="00B212E0"/>
    <w:rsid w:val="00B21470"/>
    <w:rsid w:val="00B667BD"/>
    <w:rsid w:val="00B84945"/>
    <w:rsid w:val="00B87CB5"/>
    <w:rsid w:val="00B97438"/>
    <w:rsid w:val="00BA2772"/>
    <w:rsid w:val="00BB0CBE"/>
    <w:rsid w:val="00BC35A8"/>
    <w:rsid w:val="00BC5A50"/>
    <w:rsid w:val="00BD0A31"/>
    <w:rsid w:val="00BD3F92"/>
    <w:rsid w:val="00BE2779"/>
    <w:rsid w:val="00BF2DA1"/>
    <w:rsid w:val="00C03C54"/>
    <w:rsid w:val="00C2383D"/>
    <w:rsid w:val="00C25687"/>
    <w:rsid w:val="00C42A98"/>
    <w:rsid w:val="00C77023"/>
    <w:rsid w:val="00C80A75"/>
    <w:rsid w:val="00C96B9D"/>
    <w:rsid w:val="00CB2A40"/>
    <w:rsid w:val="00CB3944"/>
    <w:rsid w:val="00CD05D9"/>
    <w:rsid w:val="00CD29E1"/>
    <w:rsid w:val="00CF2336"/>
    <w:rsid w:val="00CF3B0E"/>
    <w:rsid w:val="00D24BE8"/>
    <w:rsid w:val="00D32D30"/>
    <w:rsid w:val="00D331AA"/>
    <w:rsid w:val="00D42580"/>
    <w:rsid w:val="00D478F5"/>
    <w:rsid w:val="00D54419"/>
    <w:rsid w:val="00D63CDC"/>
    <w:rsid w:val="00D73969"/>
    <w:rsid w:val="00D77397"/>
    <w:rsid w:val="00D84514"/>
    <w:rsid w:val="00D96412"/>
    <w:rsid w:val="00DA3D57"/>
    <w:rsid w:val="00DD16ED"/>
    <w:rsid w:val="00DD354E"/>
    <w:rsid w:val="00DD6F75"/>
    <w:rsid w:val="00DD729C"/>
    <w:rsid w:val="00DF39E5"/>
    <w:rsid w:val="00E03BB8"/>
    <w:rsid w:val="00E169F5"/>
    <w:rsid w:val="00E33117"/>
    <w:rsid w:val="00E36391"/>
    <w:rsid w:val="00E52874"/>
    <w:rsid w:val="00E6262E"/>
    <w:rsid w:val="00E64200"/>
    <w:rsid w:val="00E743DC"/>
    <w:rsid w:val="00E753A6"/>
    <w:rsid w:val="00E753D0"/>
    <w:rsid w:val="00E85B99"/>
    <w:rsid w:val="00E92244"/>
    <w:rsid w:val="00EA50DB"/>
    <w:rsid w:val="00EC6104"/>
    <w:rsid w:val="00F11663"/>
    <w:rsid w:val="00F141EC"/>
    <w:rsid w:val="00F17A9C"/>
    <w:rsid w:val="00F23E87"/>
    <w:rsid w:val="00F23F9D"/>
    <w:rsid w:val="00F27E86"/>
    <w:rsid w:val="00F47AE3"/>
    <w:rsid w:val="00F60172"/>
    <w:rsid w:val="00F666C0"/>
    <w:rsid w:val="00F70027"/>
    <w:rsid w:val="00F7728B"/>
    <w:rsid w:val="00F827EF"/>
    <w:rsid w:val="00F876BE"/>
    <w:rsid w:val="00F9487F"/>
    <w:rsid w:val="00FA56F1"/>
    <w:rsid w:val="00FB6BDF"/>
    <w:rsid w:val="00FC61FD"/>
    <w:rsid w:val="00FF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F84"/>
    <w:rPr>
      <w:rFonts w:ascii="Tahoma" w:hAnsi="Tahoma" w:cs="Tahoma"/>
      <w:sz w:val="16"/>
      <w:szCs w:val="16"/>
    </w:rPr>
  </w:style>
  <w:style w:type="paragraph" w:styleId="ListParagraph">
    <w:name w:val="List Paragraph"/>
    <w:basedOn w:val="Normal"/>
    <w:uiPriority w:val="34"/>
    <w:qFormat/>
    <w:rsid w:val="00502F21"/>
    <w:pPr>
      <w:ind w:left="720"/>
      <w:contextualSpacing/>
    </w:pPr>
  </w:style>
  <w:style w:type="paragraph" w:styleId="Header">
    <w:name w:val="header"/>
    <w:basedOn w:val="Normal"/>
    <w:link w:val="HeaderChar"/>
    <w:uiPriority w:val="99"/>
    <w:unhideWhenUsed/>
    <w:rsid w:val="00BB0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CBE"/>
  </w:style>
  <w:style w:type="paragraph" w:styleId="Footer">
    <w:name w:val="footer"/>
    <w:basedOn w:val="Normal"/>
    <w:link w:val="FooterChar"/>
    <w:uiPriority w:val="99"/>
    <w:unhideWhenUsed/>
    <w:rsid w:val="00BB0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CBE"/>
  </w:style>
  <w:style w:type="character" w:styleId="Hyperlink">
    <w:name w:val="Hyperlink"/>
    <w:basedOn w:val="DefaultParagraphFont"/>
    <w:uiPriority w:val="99"/>
    <w:unhideWhenUsed/>
    <w:rsid w:val="00D54419"/>
    <w:rPr>
      <w:color w:val="0000FF" w:themeColor="hyperlink"/>
      <w:u w:val="single"/>
    </w:rPr>
  </w:style>
  <w:style w:type="table" w:styleId="TableGrid">
    <w:name w:val="Table Grid"/>
    <w:basedOn w:val="TableNormal"/>
    <w:uiPriority w:val="59"/>
    <w:rsid w:val="00781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4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F84"/>
    <w:rPr>
      <w:rFonts w:ascii="Tahoma" w:hAnsi="Tahoma" w:cs="Tahoma"/>
      <w:sz w:val="16"/>
      <w:szCs w:val="16"/>
    </w:rPr>
  </w:style>
  <w:style w:type="paragraph" w:styleId="ListParagraph">
    <w:name w:val="List Paragraph"/>
    <w:basedOn w:val="Normal"/>
    <w:uiPriority w:val="34"/>
    <w:qFormat/>
    <w:rsid w:val="00502F21"/>
    <w:pPr>
      <w:ind w:left="720"/>
      <w:contextualSpacing/>
    </w:pPr>
  </w:style>
  <w:style w:type="paragraph" w:styleId="Header">
    <w:name w:val="header"/>
    <w:basedOn w:val="Normal"/>
    <w:link w:val="HeaderChar"/>
    <w:uiPriority w:val="99"/>
    <w:unhideWhenUsed/>
    <w:rsid w:val="00BB0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CBE"/>
  </w:style>
  <w:style w:type="paragraph" w:styleId="Footer">
    <w:name w:val="footer"/>
    <w:basedOn w:val="Normal"/>
    <w:link w:val="FooterChar"/>
    <w:uiPriority w:val="99"/>
    <w:unhideWhenUsed/>
    <w:rsid w:val="00BB0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CBE"/>
  </w:style>
  <w:style w:type="character" w:styleId="Hyperlink">
    <w:name w:val="Hyperlink"/>
    <w:basedOn w:val="DefaultParagraphFont"/>
    <w:uiPriority w:val="99"/>
    <w:unhideWhenUsed/>
    <w:rsid w:val="00D54419"/>
    <w:rPr>
      <w:color w:val="0000FF" w:themeColor="hyperlink"/>
      <w:u w:val="single"/>
    </w:rPr>
  </w:style>
  <w:style w:type="table" w:styleId="TableGrid">
    <w:name w:val="Table Grid"/>
    <w:basedOn w:val="TableNormal"/>
    <w:uiPriority w:val="59"/>
    <w:rsid w:val="00781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55077">
      <w:bodyDiv w:val="1"/>
      <w:marLeft w:val="0"/>
      <w:marRight w:val="0"/>
      <w:marTop w:val="0"/>
      <w:marBottom w:val="0"/>
      <w:divBdr>
        <w:top w:val="none" w:sz="0" w:space="0" w:color="auto"/>
        <w:left w:val="none" w:sz="0" w:space="0" w:color="auto"/>
        <w:bottom w:val="none" w:sz="0" w:space="0" w:color="auto"/>
        <w:right w:val="none" w:sz="0" w:space="0" w:color="auto"/>
      </w:divBdr>
    </w:div>
    <w:div w:id="1838304384">
      <w:bodyDiv w:val="1"/>
      <w:marLeft w:val="0"/>
      <w:marRight w:val="0"/>
      <w:marTop w:val="0"/>
      <w:marBottom w:val="0"/>
      <w:divBdr>
        <w:top w:val="none" w:sz="0" w:space="0" w:color="auto"/>
        <w:left w:val="none" w:sz="0" w:space="0" w:color="auto"/>
        <w:bottom w:val="none" w:sz="0" w:space="0" w:color="auto"/>
        <w:right w:val="none" w:sz="0" w:space="0" w:color="auto"/>
      </w:divBdr>
    </w:div>
    <w:div w:id="19651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M60 AN</dc:creator>
  <cp:lastModifiedBy>Patricia Collier</cp:lastModifiedBy>
  <cp:revision>2</cp:revision>
  <dcterms:created xsi:type="dcterms:W3CDTF">2016-12-11T14:17:00Z</dcterms:created>
  <dcterms:modified xsi:type="dcterms:W3CDTF">2016-12-11T14:17:00Z</dcterms:modified>
</cp:coreProperties>
</file>